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EBBB" w14:textId="77777777" w:rsidR="0013002C" w:rsidRDefault="0013002C" w:rsidP="0013002C">
      <w:pPr>
        <w:jc w:val="center"/>
        <w:rPr>
          <w:rFonts w:ascii="Trebuchet MS" w:eastAsia="Arial" w:hAnsi="Trebuchet MS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396EC8A" wp14:editId="3396EC8B">
            <wp:extent cx="2540000" cy="25419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c-logo-bad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131" cy="254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6EBBC" w14:textId="77777777" w:rsidR="0013002C" w:rsidRDefault="0013002C">
      <w:pPr>
        <w:rPr>
          <w:rFonts w:ascii="Trebuchet MS" w:eastAsia="Arial" w:hAnsi="Trebuchet MS" w:cs="Arial"/>
          <w:b/>
          <w:bCs/>
          <w:sz w:val="20"/>
          <w:szCs w:val="20"/>
        </w:rPr>
      </w:pPr>
    </w:p>
    <w:p w14:paraId="3396EBBD" w14:textId="77777777" w:rsidR="0013002C" w:rsidRDefault="0013002C" w:rsidP="0013002C">
      <w:pPr>
        <w:jc w:val="center"/>
        <w:rPr>
          <w:rFonts w:ascii="Trebuchet MS" w:eastAsia="Arial" w:hAnsi="Trebuchet MS" w:cs="Arial"/>
          <w:b/>
          <w:bCs/>
          <w:sz w:val="56"/>
          <w:szCs w:val="20"/>
        </w:rPr>
      </w:pPr>
    </w:p>
    <w:p w14:paraId="3396EBBE" w14:textId="77777777" w:rsidR="0013002C" w:rsidRPr="0013002C" w:rsidRDefault="0013002C" w:rsidP="0013002C">
      <w:pPr>
        <w:jc w:val="center"/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</w:pPr>
      <w:r w:rsidRPr="0013002C"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  <w:t xml:space="preserve">A Guide to Pupillage at </w:t>
      </w:r>
    </w:p>
    <w:p w14:paraId="3396EBBF" w14:textId="77777777" w:rsidR="0013002C" w:rsidRPr="0013002C" w:rsidRDefault="0013002C" w:rsidP="0013002C">
      <w:pPr>
        <w:jc w:val="center"/>
        <w:rPr>
          <w:rFonts w:ascii="Trebuchet MS" w:eastAsia="Arial" w:hAnsi="Trebuchet MS" w:cs="Arial"/>
          <w:b/>
          <w:bCs/>
          <w:color w:val="244061" w:themeColor="accent1" w:themeShade="80"/>
          <w:sz w:val="20"/>
          <w:szCs w:val="20"/>
        </w:rPr>
      </w:pPr>
      <w:r w:rsidRPr="0013002C"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  <w:t>Garden Court Chamber</w:t>
      </w:r>
      <w:r w:rsidRPr="0013002C">
        <w:rPr>
          <w:rFonts w:ascii="Arial Narrow" w:hAnsi="Arial Narrow" w:cs="Arial"/>
          <w:b/>
          <w:bCs/>
          <w:noProof/>
          <w:color w:val="244061" w:themeColor="accent1" w:themeShade="80"/>
          <w:sz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396EC8C" wp14:editId="3396EC8D">
            <wp:simplePos x="0" y="0"/>
            <wp:positionH relativeFrom="column">
              <wp:posOffset>5248275</wp:posOffset>
            </wp:positionH>
            <wp:positionV relativeFrom="paragraph">
              <wp:posOffset>6946900</wp:posOffset>
            </wp:positionV>
            <wp:extent cx="1276350" cy="588010"/>
            <wp:effectExtent l="0" t="0" r="0" b="25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C"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  <w:t>s</w:t>
      </w:r>
    </w:p>
    <w:p w14:paraId="3396EBC0" w14:textId="77777777" w:rsidR="00F64FC5" w:rsidRPr="0013002C" w:rsidRDefault="0013002C" w:rsidP="0013002C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  <w:sectPr w:rsidR="00F64FC5" w:rsidRPr="0013002C" w:rsidSect="00D17EC5">
          <w:footerReference w:type="default" r:id="rId12"/>
          <w:type w:val="continuous"/>
          <w:pgSz w:w="11910" w:h="16840"/>
          <w:pgMar w:top="1580" w:right="1600" w:bottom="1100" w:left="1020" w:header="720" w:footer="901" w:gutter="0"/>
          <w:cols w:space="720"/>
        </w:sectPr>
      </w:pPr>
      <w:r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396EC8E" wp14:editId="3396EC8F">
            <wp:simplePos x="0" y="0"/>
            <wp:positionH relativeFrom="column">
              <wp:posOffset>1390015</wp:posOffset>
            </wp:positionH>
            <wp:positionV relativeFrom="paragraph">
              <wp:posOffset>1050290</wp:posOffset>
            </wp:positionV>
            <wp:extent cx="1009650" cy="1019175"/>
            <wp:effectExtent l="0" t="0" r="0" b="9525"/>
            <wp:wrapNone/>
            <wp:docPr id="7" name="Picture 7" descr="Chambers Bar Awards 2016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mbers Bar Awards 2016 winn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396EC90" wp14:editId="3396EC91">
            <wp:simplePos x="0" y="0"/>
            <wp:positionH relativeFrom="column">
              <wp:posOffset>2505075</wp:posOffset>
            </wp:positionH>
            <wp:positionV relativeFrom="paragraph">
              <wp:posOffset>820420</wp:posOffset>
            </wp:positionV>
            <wp:extent cx="1009650" cy="1459604"/>
            <wp:effectExtent l="0" t="0" r="0" b="7620"/>
            <wp:wrapNone/>
            <wp:docPr id="6" name="Picture 6" descr="Legal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gal 5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396EC92" wp14:editId="3396EC93">
            <wp:simplePos x="0" y="0"/>
            <wp:positionH relativeFrom="column">
              <wp:posOffset>4810760</wp:posOffset>
            </wp:positionH>
            <wp:positionV relativeFrom="paragraph">
              <wp:posOffset>1019810</wp:posOffset>
            </wp:positionV>
            <wp:extent cx="1713865" cy="1043940"/>
            <wp:effectExtent l="0" t="0" r="635" b="3810"/>
            <wp:wrapNone/>
            <wp:docPr id="4" name="Picture 4" descr="Chambers Bar Awards 2019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bers Bar Awards 2019 winn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396EC94" wp14:editId="3396EC95">
            <wp:simplePos x="0" y="0"/>
            <wp:positionH relativeFrom="column">
              <wp:posOffset>3600450</wp:posOffset>
            </wp:positionH>
            <wp:positionV relativeFrom="paragraph">
              <wp:posOffset>984885</wp:posOffset>
            </wp:positionV>
            <wp:extent cx="1114425" cy="1028700"/>
            <wp:effectExtent l="0" t="0" r="9525" b="0"/>
            <wp:wrapNone/>
            <wp:docPr id="5" name="Picture 5" descr="Legal Aid Lawyer of the Year 2019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al Aid Lawyer of the Year 2019 winn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396EC96" wp14:editId="3396EC97">
            <wp:simplePos x="0" y="0"/>
            <wp:positionH relativeFrom="column">
              <wp:posOffset>-200025</wp:posOffset>
            </wp:positionH>
            <wp:positionV relativeFrom="paragraph">
              <wp:posOffset>1042035</wp:posOffset>
            </wp:positionV>
            <wp:extent cx="1485900" cy="1024890"/>
            <wp:effectExtent l="0" t="0" r="0" b="3810"/>
            <wp:wrapNone/>
            <wp:docPr id="1" name="Picture 1" descr="Chambers UK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bers UK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  <w:szCs w:val="20"/>
        </w:rPr>
        <w:tab/>
      </w:r>
    </w:p>
    <w:p w14:paraId="3396EBC1" w14:textId="77777777" w:rsidR="00F64FC5" w:rsidRDefault="00F64FC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396EBC3" w14:textId="77777777" w:rsidR="00F64FC5" w:rsidRDefault="0019645D" w:rsidP="0019645D">
      <w:pPr>
        <w:spacing w:before="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396EC98" wp14:editId="3396EC99">
            <wp:extent cx="1684877" cy="168614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c-logo-badg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52" cy="17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6EBC4" w14:textId="77777777" w:rsidR="0019645D" w:rsidRDefault="0019645D" w:rsidP="0019645D">
      <w:pPr>
        <w:spacing w:before="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96EBC5" w14:textId="77777777" w:rsidR="0019645D" w:rsidRDefault="0019645D" w:rsidP="0019645D">
      <w:pPr>
        <w:spacing w:before="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96EBC6" w14:textId="77777777" w:rsidR="00F64FC5" w:rsidRDefault="00F60756" w:rsidP="0019645D">
      <w:pPr>
        <w:pStyle w:val="Heading1"/>
        <w:ind w:left="284"/>
        <w:jc w:val="center"/>
        <w:rPr>
          <w:b w:val="0"/>
          <w:bCs w:val="0"/>
        </w:rPr>
      </w:pPr>
      <w:r>
        <w:rPr>
          <w:spacing w:val="-2"/>
        </w:rPr>
        <w:t>Contents</w:t>
      </w:r>
      <w:r>
        <w:rPr>
          <w:spacing w:val="1"/>
        </w:rPr>
        <w:t xml:space="preserve"> </w:t>
      </w:r>
      <w:r>
        <w:rPr>
          <w:spacing w:val="-2"/>
        </w:rPr>
        <w:t>Page</w:t>
      </w:r>
    </w:p>
    <w:p w14:paraId="3396EBC7" w14:textId="77777777" w:rsidR="00F64FC5" w:rsidRDefault="00F64FC5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96EBC8" w14:textId="77777777" w:rsidR="00F64FC5" w:rsidRDefault="00F64FC5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96EBC9" w14:textId="77777777" w:rsidR="00F64FC5" w:rsidRDefault="00F64FC5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14:paraId="3396EBCA" w14:textId="77777777" w:rsidR="00F64FC5" w:rsidRDefault="00F60756">
      <w:pPr>
        <w:pStyle w:val="Heading2"/>
        <w:tabs>
          <w:tab w:val="left" w:pos="1555"/>
        </w:tabs>
      </w:pPr>
      <w:r>
        <w:t>1</w:t>
      </w:r>
      <w:r>
        <w:tab/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</w:p>
    <w:p w14:paraId="3396EBCB" w14:textId="77777777" w:rsidR="00F64FC5" w:rsidRDefault="00F64FC5">
      <w:pPr>
        <w:spacing w:before="8"/>
        <w:rPr>
          <w:rFonts w:ascii="Arial" w:eastAsia="Arial" w:hAnsi="Arial" w:cs="Arial"/>
          <w:sz w:val="26"/>
          <w:szCs w:val="26"/>
        </w:rPr>
      </w:pPr>
    </w:p>
    <w:p w14:paraId="3396EBCC" w14:textId="77777777" w:rsidR="00F64FC5" w:rsidRDefault="00F60756" w:rsidP="009E4C5D">
      <w:pPr>
        <w:tabs>
          <w:tab w:val="left" w:pos="1555"/>
        </w:tabs>
        <w:ind w:left="115"/>
        <w:rPr>
          <w:rFonts w:ascii="Arial" w:eastAsia="Arial" w:hAnsi="Arial" w:cs="Arial"/>
          <w:sz w:val="28"/>
          <w:szCs w:val="28"/>
        </w:rPr>
        <w:sectPr w:rsidR="00F64FC5" w:rsidSect="00D17EC5">
          <w:pgSz w:w="11910" w:h="16840"/>
          <w:pgMar w:top="1480" w:right="1680" w:bottom="1100" w:left="1020" w:header="0" w:footer="901" w:gutter="0"/>
          <w:cols w:space="720"/>
        </w:sectPr>
      </w:pPr>
      <w:r>
        <w:rPr>
          <w:rFonts w:ascii="Arial"/>
          <w:sz w:val="28"/>
        </w:rPr>
        <w:t>4</w:t>
      </w:r>
      <w:r>
        <w:rPr>
          <w:rFonts w:ascii="Arial"/>
          <w:sz w:val="28"/>
        </w:rPr>
        <w:tab/>
      </w:r>
      <w:r>
        <w:rPr>
          <w:rFonts w:ascii="Arial"/>
          <w:spacing w:val="-1"/>
          <w:sz w:val="28"/>
        </w:rPr>
        <w:t>Information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1"/>
          <w:sz w:val="28"/>
        </w:rPr>
        <w:t xml:space="preserve"> </w:t>
      </w:r>
      <w:r w:rsidR="009E4C5D">
        <w:rPr>
          <w:rFonts w:ascii="Arial"/>
          <w:spacing w:val="-1"/>
          <w:sz w:val="28"/>
        </w:rPr>
        <w:t>Applicants</w:t>
      </w:r>
    </w:p>
    <w:p w14:paraId="3396EBCF" w14:textId="77777777" w:rsidR="00F64FC5" w:rsidRDefault="00F60756">
      <w:pPr>
        <w:pStyle w:val="Heading3"/>
        <w:spacing w:before="49"/>
        <w:ind w:left="23"/>
        <w:jc w:val="center"/>
        <w:rPr>
          <w:b w:val="0"/>
          <w:bCs w:val="0"/>
        </w:rPr>
      </w:pPr>
      <w:r>
        <w:rPr>
          <w:spacing w:val="-3"/>
          <w:u w:val="thick" w:color="000000"/>
        </w:rPr>
        <w:lastRenderedPageBreak/>
        <w:t>About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Garden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Court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Chambers</w:t>
      </w:r>
    </w:p>
    <w:p w14:paraId="3396EBD0" w14:textId="77777777" w:rsidR="00F64FC5" w:rsidRDefault="00F64FC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3396EBD1" w14:textId="77777777" w:rsidR="00F64FC5" w:rsidRDefault="00F60756">
      <w:pPr>
        <w:spacing w:before="72"/>
        <w:ind w:left="1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Beginning</w:t>
      </w:r>
    </w:p>
    <w:p w14:paraId="3396EBD2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D3" w14:textId="689D52B0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Chambers,</w:t>
      </w:r>
      <w:r>
        <w:rPr>
          <w:spacing w:val="2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 w:rsidR="0037286A">
        <w:rPr>
          <w:spacing w:val="-1"/>
        </w:rPr>
        <w:t>9 Carmelite Street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t xml:space="preserve"> a </w:t>
      </w:r>
      <w:r>
        <w:rPr>
          <w:spacing w:val="-1"/>
        </w:rPr>
        <w:t>long</w:t>
      </w:r>
      <w:r>
        <w:rPr>
          <w:spacing w:val="3"/>
        </w:rPr>
        <w:t xml:space="preserve"> </w:t>
      </w:r>
      <w:r>
        <w:rPr>
          <w:spacing w:val="-2"/>
        </w:rPr>
        <w:t xml:space="preserve">way </w:t>
      </w:r>
      <w:r>
        <w:t>from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origins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1974.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barristers</w:t>
      </w:r>
      <w:r>
        <w:rPr>
          <w:spacing w:val="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up,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loan,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three</w:t>
      </w:r>
      <w:r>
        <w:rPr>
          <w:spacing w:val="64"/>
        </w:rPr>
        <w:t xml:space="preserve"> </w:t>
      </w:r>
      <w:r>
        <w:rPr>
          <w:spacing w:val="-1"/>
        </w:rPr>
        <w:t>rooms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Lincoln's</w:t>
      </w:r>
      <w:r>
        <w:rPr>
          <w:spacing w:val="1"/>
        </w:rPr>
        <w:t xml:space="preserve"> </w:t>
      </w:r>
      <w:r>
        <w:rPr>
          <w:spacing w:val="-1"/>
        </w:rPr>
        <w:t>Inn.</w:t>
      </w:r>
    </w:p>
    <w:p w14:paraId="3396EBD4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BD5" w14:textId="77777777" w:rsidR="00F64FC5" w:rsidRDefault="00F60756">
      <w:pPr>
        <w:pStyle w:val="BodyText"/>
        <w:spacing w:line="516" w:lineRule="auto"/>
        <w:ind w:right="1386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time,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aspirations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revolutionary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were</w:t>
      </w:r>
      <w:r>
        <w:t xml:space="preserve"> </w:t>
      </w:r>
      <w:r>
        <w:rPr>
          <w:spacing w:val="-2"/>
        </w:rPr>
        <w:t>subversive.</w:t>
      </w:r>
      <w:r>
        <w:rPr>
          <w:spacing w:val="78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wanted</w:t>
      </w:r>
    </w:p>
    <w:p w14:paraId="3396EBD6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spacing w:before="9"/>
        <w:ind w:hanging="283"/>
      </w:pP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socially</w:t>
      </w:r>
      <w:r>
        <w:rPr>
          <w:spacing w:val="-2"/>
        </w:rPr>
        <w:t xml:space="preserve"> </w:t>
      </w:r>
      <w:r>
        <w:t xml:space="preserve">useful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complementing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-1"/>
        </w:rPr>
        <w:t>.</w:t>
      </w:r>
    </w:p>
    <w:p w14:paraId="3396EBD7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BD8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ind w:hanging="283"/>
      </w:pP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democratic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sexes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races.</w:t>
      </w:r>
    </w:p>
    <w:p w14:paraId="3396EBD9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BDA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ind w:hanging="283"/>
      </w:pPr>
      <w:r>
        <w:t xml:space="preserve">To </w:t>
      </w:r>
      <w:r>
        <w:rPr>
          <w:spacing w:val="-1"/>
        </w:rPr>
        <w:t>train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them.</w:t>
      </w:r>
    </w:p>
    <w:p w14:paraId="3396EBDB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BDC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spacing w:line="288" w:lineRule="auto"/>
        <w:ind w:right="157" w:hanging="283"/>
        <w:jc w:val="both"/>
      </w:pPr>
      <w:r>
        <w:t xml:space="preserve">To argue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t xml:space="preserve"> a difference;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particular,</w:t>
      </w:r>
      <w:r>
        <w:rPr>
          <w:spacing w:val="2"/>
        </w:rPr>
        <w:t xml:space="preserve"> </w:t>
      </w:r>
      <w:r>
        <w:t xml:space="preserve">to engage </w:t>
      </w:r>
      <w:r>
        <w:rPr>
          <w:spacing w:val="-1"/>
        </w:rPr>
        <w:t>in</w:t>
      </w:r>
      <w:r>
        <w:t xml:space="preserve"> the struggle for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rights</w:t>
      </w:r>
      <w:r>
        <w:rPr>
          <w:spacing w:val="53"/>
        </w:rPr>
        <w:t xml:space="preserve"> </w:t>
      </w:r>
      <w:r>
        <w:rPr>
          <w:spacing w:val="-1"/>
        </w:rPr>
        <w:t>(at</w:t>
      </w:r>
      <w:r>
        <w:rPr>
          <w:spacing w:val="2"/>
        </w:rPr>
        <w:t xml:space="preserve"> </w:t>
      </w:r>
      <w:r>
        <w:t xml:space="preserve">a time </w:t>
      </w:r>
      <w:r>
        <w:rPr>
          <w:spacing w:val="-2"/>
        </w:rPr>
        <w:t>when</w:t>
      </w:r>
      <w:r>
        <w:t xml:space="preserve"> the term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regarded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nothing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ridicule)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racial</w:t>
      </w:r>
      <w:r>
        <w:rPr>
          <w:spacing w:val="54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reward.</w:t>
      </w:r>
    </w:p>
    <w:p w14:paraId="3396EBD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BDE" w14:textId="7777777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ambitions,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realised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achieved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3"/>
        </w:rPr>
        <w:t xml:space="preserve"> </w:t>
      </w:r>
      <w:r>
        <w:rPr>
          <w:spacing w:val="-1"/>
        </w:rPr>
        <w:t>up</w:t>
      </w:r>
      <w:r>
        <w:t xml:space="preserve"> a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own.</w:t>
      </w:r>
      <w:r>
        <w:rPr>
          <w:spacing w:val="2"/>
        </w:rPr>
        <w:t xml:space="preserve"> </w:t>
      </w:r>
      <w:r>
        <w:rPr>
          <w:spacing w:val="-1"/>
        </w:rPr>
        <w:t>Indeed,</w:t>
      </w:r>
      <w:r>
        <w:rPr>
          <w:spacing w:val="86"/>
        </w:rPr>
        <w:t xml:space="preserve"> </w:t>
      </w:r>
      <w:r>
        <w:rPr>
          <w:spacing w:val="-1"/>
        </w:rPr>
        <w:t>today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founders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Chambers.</w:t>
      </w:r>
    </w:p>
    <w:p w14:paraId="3396EBD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BE0" w14:textId="13CE9FF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Over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2"/>
        </w:rPr>
        <w:t>expanded,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moved;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Farrar's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Inner</w:t>
      </w:r>
      <w:r>
        <w:rPr>
          <w:spacing w:val="2"/>
        </w:rPr>
        <w:t xml:space="preserve"> </w:t>
      </w:r>
      <w:r>
        <w:rPr>
          <w:spacing w:val="-1"/>
        </w:rPr>
        <w:t>Temple</w:t>
      </w:r>
      <w:r w:rsidR="0037286A">
        <w:rPr>
          <w:spacing w:val="-1"/>
        </w:rPr>
        <w:t>, then to Lincoln’s Inn Fields</w:t>
      </w:r>
      <w: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finally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home.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2000</w:t>
      </w:r>
      <w:r>
        <w:t xml:space="preserve"> </w:t>
      </w:r>
      <w:r>
        <w:rPr>
          <w:spacing w:val="-1"/>
        </w:rPr>
        <w:t>three</w:t>
      </w:r>
      <w:r>
        <w:t xml:space="preserve"> floors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2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1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67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and</w:t>
      </w:r>
      <w:r>
        <w:t xml:space="preserve"> so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premises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Devereux</w:t>
      </w:r>
      <w:r>
        <w:rPr>
          <w:spacing w:val="-2"/>
        </w:rPr>
        <w:t xml:space="preserve"> </w:t>
      </w:r>
      <w:r>
        <w:rPr>
          <w:spacing w:val="-1"/>
        </w:rPr>
        <w:t>Court,</w:t>
      </w:r>
      <w:r>
        <w:rPr>
          <w:spacing w:val="2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t>Judge's</w:t>
      </w:r>
      <w:r>
        <w:rPr>
          <w:spacing w:val="1"/>
        </w:rPr>
        <w:t xml:space="preserve"> </w:t>
      </w:r>
      <w:r>
        <w:t>Gate.</w:t>
      </w:r>
      <w:r>
        <w:rPr>
          <w:spacing w:val="2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expansion,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summer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2005,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changed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Garden 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moved</w:t>
      </w:r>
      <w:r>
        <w:t xml:space="preserve"> to 4 </w:t>
      </w:r>
      <w:r>
        <w:rPr>
          <w:spacing w:val="-2"/>
        </w:rPr>
        <w:t xml:space="preserve">newly </w:t>
      </w:r>
      <w:r>
        <w:rPr>
          <w:spacing w:val="-1"/>
        </w:rPr>
        <w:t>renovated</w:t>
      </w:r>
      <w:r>
        <w:t xml:space="preserve"> </w:t>
      </w:r>
      <w:r>
        <w:rPr>
          <w:spacing w:val="-1"/>
        </w:rPr>
        <w:t>17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23"/>
          <w:position w:val="8"/>
          <w:sz w:val="14"/>
          <w:szCs w:val="14"/>
        </w:rPr>
        <w:t xml:space="preserve"> </w:t>
      </w:r>
      <w:r>
        <w:rPr>
          <w:spacing w:val="-1"/>
        </w:rPr>
        <w:t>century</w:t>
      </w:r>
      <w:r>
        <w:rPr>
          <w:spacing w:val="-2"/>
        </w:rPr>
        <w:t xml:space="preserve"> </w:t>
      </w:r>
      <w:r>
        <w:rPr>
          <w:spacing w:val="-1"/>
        </w:rPr>
        <w:t>houses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Lincoln’s</w:t>
      </w:r>
      <w:r>
        <w:rPr>
          <w:spacing w:val="1"/>
        </w:rPr>
        <w:t xml:space="preserve"> </w:t>
      </w:r>
      <w:r>
        <w:rPr>
          <w:spacing w:val="-1"/>
        </w:rPr>
        <w:t>Inn</w:t>
      </w:r>
      <w:r>
        <w:rPr>
          <w:spacing w:val="58"/>
        </w:rPr>
        <w:t xml:space="preserve"> </w:t>
      </w:r>
      <w:r>
        <w:rPr>
          <w:spacing w:val="-1"/>
        </w:rPr>
        <w:t>Fields.</w:t>
      </w:r>
      <w:r w:rsidR="00007D23">
        <w:rPr>
          <w:spacing w:val="-1"/>
        </w:rPr>
        <w:t xml:space="preserve"> We moved from Lincoln’s Inn Fields to our current building at 9 Carmelite Street in June 2025.</w:t>
      </w:r>
    </w:p>
    <w:p w14:paraId="3396EBE1" w14:textId="77777777" w:rsidR="00F64FC5" w:rsidRDefault="00F64FC5">
      <w:pPr>
        <w:spacing w:before="8"/>
        <w:rPr>
          <w:rFonts w:ascii="Arial" w:eastAsia="Arial" w:hAnsi="Arial" w:cs="Arial"/>
          <w:sz w:val="21"/>
          <w:szCs w:val="21"/>
        </w:rPr>
      </w:pPr>
    </w:p>
    <w:p w14:paraId="3396EBE2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2"/>
        </w:rPr>
        <w:t>The</w:t>
      </w:r>
      <w:r>
        <w:t xml:space="preserve"> </w:t>
      </w:r>
      <w:r>
        <w:rPr>
          <w:spacing w:val="-1"/>
        </w:rPr>
        <w:t>aspirations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founders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integral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Chambers</w:t>
      </w:r>
      <w:r>
        <w:t xml:space="preserve"> </w:t>
      </w:r>
      <w:r>
        <w:rPr>
          <w:spacing w:val="-1"/>
        </w:rPr>
        <w:t>now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1"/>
        </w:rPr>
        <w:t>were</w:t>
      </w:r>
      <w:r>
        <w:t xml:space="preserve"> </w:t>
      </w:r>
      <w:r>
        <w:rPr>
          <w:spacing w:val="-1"/>
        </w:rPr>
        <w:t>then.</w:t>
      </w:r>
    </w:p>
    <w:p w14:paraId="3396EBE3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E4" w14:textId="77777777" w:rsidR="00F64FC5" w:rsidRDefault="00F60756">
      <w:pPr>
        <w:pStyle w:val="BodyText"/>
        <w:spacing w:line="288" w:lineRule="auto"/>
        <w:ind w:right="244"/>
      </w:pPr>
      <w:r>
        <w:t xml:space="preserve">Through </w:t>
      </w:r>
      <w:r>
        <w:rPr>
          <w:spacing w:val="-1"/>
        </w:rPr>
        <w:t>thick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thin</w:t>
      </w:r>
      <w:r>
        <w:t xml:space="preserve"> the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staff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wavered</w:t>
      </w:r>
      <w:r>
        <w:rPr>
          <w:spacing w:val="6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founders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vision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achieved,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innovations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4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2"/>
        </w:rPr>
        <w:t>even</w:t>
      </w:r>
      <w:r>
        <w:t xml:space="preserve"> </w:t>
      </w:r>
      <w:r>
        <w:rPr>
          <w:spacing w:val="-1"/>
        </w:rPr>
        <w:t>becoming</w:t>
      </w:r>
      <w:r>
        <w:rPr>
          <w:spacing w:val="3"/>
        </w:rPr>
        <w:t xml:space="preserve"> </w:t>
      </w:r>
      <w:r>
        <w:rPr>
          <w:spacing w:val="-1"/>
        </w:rPr>
        <w:t>compulsory!</w:t>
      </w:r>
      <w:r>
        <w:rPr>
          <w:spacing w:val="2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rPr>
          <w:spacing w:val="-1"/>
        </w:rPr>
        <w:t>casework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54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rPr>
          <w:spacing w:val="-1"/>
        </w:rPr>
        <w:t>contributed</w:t>
      </w:r>
      <w:r>
        <w:t xml:space="preserve"> to the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progress.</w:t>
      </w:r>
      <w:r>
        <w:rPr>
          <w:spacing w:val="2"/>
        </w:rPr>
        <w:t xml:space="preserve"> </w:t>
      </w:r>
      <w:r>
        <w:t xml:space="preserve">Turn to the </w:t>
      </w:r>
      <w:r>
        <w:rPr>
          <w:spacing w:val="-1"/>
        </w:rPr>
        <w:t>reported</w:t>
      </w:r>
      <w:r>
        <w:rPr>
          <w:spacing w:val="84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find,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practice,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counsel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75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argued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proofErr w:type="spellStart"/>
      <w:r>
        <w:rPr>
          <w:spacing w:val="-1"/>
        </w:rPr>
        <w:t>defence</w:t>
      </w:r>
      <w:proofErr w:type="spellEnd"/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 rights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accused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furtherance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 rights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individuals</w:t>
      </w:r>
      <w:r>
        <w:rPr>
          <w:spacing w:val="95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 xml:space="preserve">the state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landmark</w:t>
      </w:r>
      <w:r>
        <w:rPr>
          <w:spacing w:val="3"/>
        </w:rPr>
        <w:t xml:space="preserve"> </w:t>
      </w:r>
      <w:r>
        <w:rPr>
          <w:spacing w:val="-1"/>
        </w:rPr>
        <w:t>decisions.</w:t>
      </w:r>
      <w:r>
        <w:rPr>
          <w:spacing w:val="2"/>
        </w:rPr>
        <w:t xml:space="preserve"> </w:t>
      </w:r>
      <w:r>
        <w:t xml:space="preserve">Time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again</w:t>
      </w:r>
      <w:r>
        <w:t xml:space="preserve"> the </w:t>
      </w:r>
      <w:r>
        <w:rPr>
          <w:spacing w:val="-1"/>
        </w:rPr>
        <w:t>stance</w:t>
      </w:r>
      <w:r>
        <w:t xml:space="preserve"> taken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bold</w:t>
      </w:r>
      <w: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2"/>
        </w:rPr>
        <w:t>inventive</w:t>
      </w:r>
      <w:r>
        <w:t xml:space="preserve"> </w:t>
      </w:r>
      <w:r>
        <w:rPr>
          <w:spacing w:val="-1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end,</w:t>
      </w:r>
      <w:r>
        <w:rPr>
          <w:spacing w:val="2"/>
        </w:rPr>
        <w:t xml:space="preserve"> </w:t>
      </w:r>
      <w:r>
        <w:rPr>
          <w:spacing w:val="-1"/>
        </w:rPr>
        <w:t>successful.</w:t>
      </w:r>
    </w:p>
    <w:p w14:paraId="3396EBE5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BE6" w14:textId="77777777" w:rsidR="00F64FC5" w:rsidRDefault="00F60756">
      <w:pPr>
        <w:pStyle w:val="Heading3"/>
        <w:spacing w:line="300" w:lineRule="auto"/>
        <w:ind w:right="268"/>
        <w:rPr>
          <w:b w:val="0"/>
          <w:bCs w:val="0"/>
        </w:rPr>
      </w:pPr>
      <w:r>
        <w:rPr>
          <w:spacing w:val="-3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times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on,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belief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motto</w:t>
      </w:r>
      <w:r>
        <w:t xml:space="preserve"> </w:t>
      </w:r>
      <w:proofErr w:type="spellStart"/>
      <w:r>
        <w:rPr>
          <w:i/>
          <w:spacing w:val="-1"/>
        </w:rPr>
        <w:t>Recte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faciendo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neminem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timens</w:t>
      </w:r>
      <w:proofErr w:type="spellEnd"/>
      <w:r>
        <w:rPr>
          <w:i/>
          <w:spacing w:val="-1"/>
        </w:rPr>
        <w:t xml:space="preserve"> </w:t>
      </w:r>
      <w:r>
        <w:rPr>
          <w:spacing w:val="-1"/>
        </w:rPr>
        <w:t>(Do</w:t>
      </w:r>
      <w:r>
        <w:t xml:space="preserve"> </w:t>
      </w:r>
      <w:r>
        <w:rPr>
          <w:spacing w:val="-1"/>
        </w:rPr>
        <w:t>right,</w:t>
      </w:r>
      <w:r>
        <w:rPr>
          <w:spacing w:val="73"/>
        </w:rPr>
        <w:t xml:space="preserve"> </w:t>
      </w:r>
      <w:r>
        <w:rPr>
          <w:spacing w:val="-1"/>
        </w:rPr>
        <w:t>fear</w:t>
      </w:r>
      <w:r>
        <w:rPr>
          <w:spacing w:val="1"/>
        </w:rPr>
        <w:t xml:space="preserve"> </w:t>
      </w:r>
      <w:r>
        <w:rPr>
          <w:spacing w:val="-2"/>
        </w:rPr>
        <w:t>no-one!)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to </w:t>
      </w:r>
      <w:r>
        <w:rPr>
          <w:spacing w:val="-1"/>
        </w:rPr>
        <w:t>our</w:t>
      </w:r>
      <w:r>
        <w:rPr>
          <w:spacing w:val="78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ever.</w:t>
      </w:r>
    </w:p>
    <w:p w14:paraId="3396EBE7" w14:textId="77777777" w:rsidR="00F64FC5" w:rsidRDefault="00F64FC5">
      <w:pPr>
        <w:spacing w:line="300" w:lineRule="auto"/>
        <w:sectPr w:rsidR="00F64FC5" w:rsidSect="00D17EC5">
          <w:footerReference w:type="default" r:id="rId19"/>
          <w:pgSz w:w="11910" w:h="16840"/>
          <w:pgMar w:top="1080" w:right="1040" w:bottom="940" w:left="1020" w:header="0" w:footer="747" w:gutter="0"/>
          <w:pgNumType w:start="1"/>
          <w:cols w:space="720"/>
        </w:sectPr>
      </w:pPr>
    </w:p>
    <w:p w14:paraId="3396EBE8" w14:textId="77777777" w:rsidR="00F64FC5" w:rsidRDefault="00F60756">
      <w:pPr>
        <w:spacing w:before="45"/>
        <w:ind w:left="1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lastRenderedPageBreak/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Present</w:t>
      </w:r>
    </w:p>
    <w:p w14:paraId="3396EBE9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EA" w14:textId="48530A03" w:rsidR="00F64FC5" w:rsidRDefault="00F60756">
      <w:pPr>
        <w:pStyle w:val="BodyText"/>
        <w:spacing w:line="288" w:lineRule="auto"/>
        <w:ind w:right="257"/>
      </w:pPr>
      <w:r>
        <w:t xml:space="preserve">In </w:t>
      </w:r>
      <w:r w:rsidR="00521A17">
        <w:rPr>
          <w:spacing w:val="-1"/>
        </w:rPr>
        <w:t>20</w:t>
      </w:r>
      <w:r w:rsidR="00A63316">
        <w:rPr>
          <w:spacing w:val="-1"/>
        </w:rPr>
        <w:t>25</w:t>
      </w:r>
      <w: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celebrate</w:t>
      </w:r>
      <w:r w:rsidR="00940B43">
        <w:rPr>
          <w:spacing w:val="-1"/>
        </w:rPr>
        <w:t>d</w:t>
      </w:r>
      <w:r>
        <w:t xml:space="preserve"> </w:t>
      </w:r>
      <w:r w:rsidR="00A63316">
        <w:rPr>
          <w:spacing w:val="-1"/>
        </w:rPr>
        <w:t>50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came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being.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 w:rsidR="0019645D">
        <w:rPr>
          <w:spacing w:val="73"/>
        </w:rPr>
        <w:t xml:space="preserve"> </w:t>
      </w:r>
      <w:r>
        <w:t xml:space="preserve">time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literally</w:t>
      </w:r>
      <w:r>
        <w:rPr>
          <w:spacing w:val="-2"/>
        </w:rPr>
        <w:t xml:space="preserve"> </w:t>
      </w:r>
      <w:r>
        <w:rPr>
          <w:spacing w:val="-1"/>
        </w:rPr>
        <w:t>thousands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individuals</w:t>
      </w:r>
      <w:r>
        <w:rPr>
          <w:spacing w:val="77"/>
        </w:rPr>
        <w:t xml:space="preserve"> </w:t>
      </w:r>
      <w:r>
        <w:t>to fight</w:t>
      </w:r>
      <w:r>
        <w:rPr>
          <w:spacing w:val="2"/>
        </w:rPr>
        <w:t xml:space="preserve"> </w:t>
      </w:r>
      <w:r>
        <w:rPr>
          <w:spacing w:val="-1"/>
        </w:rPr>
        <w:t>injustice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inequality.</w:t>
      </w:r>
      <w:r>
        <w:rPr>
          <w:spacing w:val="2"/>
        </w:rPr>
        <w:t xml:space="preserve"> </w:t>
      </w:r>
      <w:r>
        <w:rPr>
          <w:spacing w:val="5"/>
        </w:rPr>
        <w:t>We</w:t>
      </w:r>
      <w:r>
        <w:t xml:space="preserve"> </w:t>
      </w:r>
      <w:r>
        <w:rPr>
          <w:spacing w:val="-1"/>
        </w:rPr>
        <w:t>intend</w:t>
      </w:r>
      <w:r>
        <w:t xml:space="preserve"> to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fight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2"/>
        </w:rPr>
        <w:t xml:space="preserve"> </w:t>
      </w:r>
      <w:r w:rsidR="00430ADB">
        <w:rPr>
          <w:spacing w:val="-1"/>
        </w:rPr>
        <w:t>5</w:t>
      </w:r>
      <w:r>
        <w:rPr>
          <w:spacing w:val="-1"/>
        </w:rPr>
        <w:t>0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beyond!</w:t>
      </w:r>
    </w:p>
    <w:p w14:paraId="3396EBEB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BEC" w14:textId="77777777" w:rsidR="00F64FC5" w:rsidRDefault="00F60756">
      <w:pPr>
        <w:pStyle w:val="Heading3"/>
        <w:spacing w:line="300" w:lineRule="auto"/>
        <w:ind w:right="257"/>
        <w:rPr>
          <w:b w:val="0"/>
          <w:bCs w:val="0"/>
        </w:rPr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t xml:space="preserve"> is a </w:t>
      </w:r>
      <w:r>
        <w:rPr>
          <w:spacing w:val="-1"/>
        </w:rPr>
        <w:t>multi-disciplinary</w:t>
      </w:r>
      <w:r>
        <w:rPr>
          <w:spacing w:val="-4"/>
        </w:rPr>
        <w:t xml:space="preserve"> </w:t>
      </w:r>
      <w:r>
        <w:rPr>
          <w:spacing w:val="-1"/>
        </w:rPr>
        <w:t>chambers</w:t>
      </w:r>
      <w:r>
        <w:t xml:space="preserve"> </w:t>
      </w:r>
      <w:r>
        <w:rPr>
          <w:spacing w:val="-1"/>
        </w:rPr>
        <w:t>offering</w:t>
      </w:r>
      <w:r>
        <w:t xml:space="preserve">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edge</w:t>
      </w:r>
      <w:r>
        <w:t xml:space="preserve">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1"/>
        </w:rPr>
        <w:t>advice</w:t>
      </w:r>
      <w:r>
        <w:rPr>
          <w:spacing w:val="88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strongly</w:t>
      </w:r>
      <w:r>
        <w:rPr>
          <w:spacing w:val="-4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view.</w:t>
      </w:r>
    </w:p>
    <w:p w14:paraId="3396EBED" w14:textId="77777777" w:rsidR="00F64FC5" w:rsidRDefault="00F64FC5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3396EBEE" w14:textId="77777777" w:rsidR="00F64FC5" w:rsidRDefault="00F60756">
      <w:pPr>
        <w:pStyle w:val="BodyText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specialist</w:t>
      </w:r>
      <w:r>
        <w:rPr>
          <w:spacing w:val="2"/>
        </w:rPr>
        <w:t xml:space="preserve"> </w:t>
      </w:r>
      <w:r>
        <w:rPr>
          <w:spacing w:val="-1"/>
        </w:rPr>
        <w:t>teams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barristers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law:</w:t>
      </w:r>
    </w:p>
    <w:p w14:paraId="3396EBEF" w14:textId="77777777" w:rsidR="00F64FC5" w:rsidRDefault="00F60756">
      <w:pPr>
        <w:pStyle w:val="Heading3"/>
        <w:spacing w:before="179" w:line="300" w:lineRule="auto"/>
        <w:ind w:left="3283" w:right="3280"/>
        <w:jc w:val="center"/>
        <w:rPr>
          <w:b w:val="0"/>
          <w:bCs w:val="0"/>
        </w:rPr>
      </w:pP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-2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Police</w:t>
      </w:r>
      <w:r>
        <w:rPr>
          <w:spacing w:val="26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1"/>
        </w:rPr>
        <w:t>Liberties</w:t>
      </w:r>
    </w:p>
    <w:p w14:paraId="10EB0D69" w14:textId="77777777" w:rsidR="00AB3127" w:rsidRDefault="00F60756">
      <w:pPr>
        <w:spacing w:before="2" w:line="300" w:lineRule="auto"/>
        <w:ind w:left="3919" w:right="3923" w:firstLine="9"/>
        <w:jc w:val="center"/>
        <w:rPr>
          <w:rFonts w:ascii="Arial"/>
          <w:b/>
          <w:spacing w:val="28"/>
        </w:rPr>
      </w:pPr>
      <w:r>
        <w:rPr>
          <w:rFonts w:ascii="Arial"/>
          <w:b/>
          <w:spacing w:val="-1"/>
        </w:rPr>
        <w:t>Community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Care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1"/>
        </w:rPr>
        <w:t>Court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Protection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1"/>
        </w:rPr>
        <w:t>Criminal</w:t>
      </w:r>
      <w:r>
        <w:rPr>
          <w:rFonts w:ascii="Arial"/>
          <w:b/>
          <w:spacing w:val="2"/>
        </w:rPr>
        <w:t xml:space="preserve"> </w:t>
      </w:r>
      <w:proofErr w:type="spellStart"/>
      <w:r>
        <w:rPr>
          <w:rFonts w:ascii="Arial"/>
          <w:b/>
          <w:spacing w:val="-1"/>
        </w:rPr>
        <w:t>Defence</w:t>
      </w:r>
      <w:proofErr w:type="spellEnd"/>
      <w:r>
        <w:rPr>
          <w:rFonts w:ascii="Arial"/>
          <w:b/>
          <w:spacing w:val="28"/>
        </w:rPr>
        <w:t xml:space="preserve"> </w:t>
      </w:r>
    </w:p>
    <w:p w14:paraId="5DFA9213" w14:textId="77777777" w:rsidR="00AB3127" w:rsidRDefault="00AB3127">
      <w:pPr>
        <w:spacing w:before="2" w:line="300" w:lineRule="auto"/>
        <w:ind w:left="3919" w:right="3923" w:firstLine="9"/>
        <w:jc w:val="center"/>
        <w:rPr>
          <w:rFonts w:ascii="Arial"/>
          <w:b/>
          <w:spacing w:val="28"/>
        </w:rPr>
      </w:pPr>
      <w:r>
        <w:rPr>
          <w:rFonts w:ascii="Arial"/>
          <w:b/>
          <w:spacing w:val="28"/>
        </w:rPr>
        <w:t>Education</w:t>
      </w:r>
    </w:p>
    <w:p w14:paraId="3396EBF0" w14:textId="7A710C87" w:rsidR="00F64FC5" w:rsidRDefault="00F60756">
      <w:pPr>
        <w:spacing w:before="2" w:line="300" w:lineRule="auto"/>
        <w:ind w:left="3919" w:right="3923" w:firstLine="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Employment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  <w:spacing w:val="-1"/>
        </w:rPr>
        <w:t>Environmental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Law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Extradition</w:t>
      </w:r>
    </w:p>
    <w:p w14:paraId="3396EBF1" w14:textId="77777777" w:rsidR="00F64FC5" w:rsidRDefault="00F60756">
      <w:pPr>
        <w:spacing w:before="2"/>
        <w:ind w:left="3276" w:right="3280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Family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Law</w:t>
      </w:r>
    </w:p>
    <w:p w14:paraId="3396EBF2" w14:textId="77777777" w:rsidR="00F64FC5" w:rsidRDefault="00F60756">
      <w:pPr>
        <w:spacing w:before="64" w:line="300" w:lineRule="auto"/>
        <w:ind w:left="3333" w:right="332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Gypsy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  <w:spacing w:val="-1"/>
        </w:rPr>
        <w:t>Traveller</w:t>
      </w:r>
      <w:proofErr w:type="spell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  <w:spacing w:val="-1"/>
        </w:rPr>
        <w:t>Housing</w:t>
      </w:r>
    </w:p>
    <w:p w14:paraId="3396EBF3" w14:textId="043A3AFC" w:rsidR="00F64FC5" w:rsidRDefault="00F60756">
      <w:pPr>
        <w:spacing w:before="2" w:line="300" w:lineRule="auto"/>
        <w:ind w:left="4022" w:right="4024" w:firstLine="6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Immigration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1"/>
        </w:rPr>
        <w:t>International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Law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1"/>
        </w:rPr>
        <w:t>Inquests</w:t>
      </w:r>
      <w:r w:rsidR="00B357CA">
        <w:rPr>
          <w:rFonts w:ascii="Arial"/>
          <w:b/>
          <w:spacing w:val="-1"/>
        </w:rPr>
        <w:t xml:space="preserve"> and Inquiries</w:t>
      </w:r>
    </w:p>
    <w:p w14:paraId="3396EBF4" w14:textId="77777777" w:rsidR="00F64FC5" w:rsidRDefault="00F60756">
      <w:pPr>
        <w:spacing w:before="2" w:line="300" w:lineRule="auto"/>
        <w:ind w:left="4214" w:right="421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Mental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Health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Nationality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  <w:spacing w:val="-1"/>
        </w:rPr>
        <w:t>Planning</w:t>
      </w:r>
    </w:p>
    <w:p w14:paraId="3396EBF5" w14:textId="77777777" w:rsidR="00F64FC5" w:rsidRDefault="00F60756">
      <w:pPr>
        <w:spacing w:before="2" w:line="300" w:lineRule="auto"/>
        <w:ind w:left="3333" w:right="33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Public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Administrative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Law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Prison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Law</w:t>
      </w:r>
    </w:p>
    <w:p w14:paraId="3396EBF6" w14:textId="77777777" w:rsidR="00F64FC5" w:rsidRDefault="00F60756">
      <w:pPr>
        <w:spacing w:before="2"/>
        <w:ind w:left="115" w:firstLine="353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Professional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Negligence</w:t>
      </w:r>
    </w:p>
    <w:p w14:paraId="3396EBF7" w14:textId="77777777" w:rsidR="00F64FC5" w:rsidRDefault="00F64FC5">
      <w:pPr>
        <w:rPr>
          <w:rFonts w:ascii="Arial" w:eastAsia="Arial" w:hAnsi="Arial" w:cs="Arial"/>
          <w:b/>
          <w:bCs/>
        </w:rPr>
      </w:pPr>
    </w:p>
    <w:p w14:paraId="3396EBF8" w14:textId="77777777" w:rsidR="00F64FC5" w:rsidRDefault="00F64FC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3396EBF9" w14:textId="77777777" w:rsidR="00F64FC5" w:rsidRDefault="00F60756">
      <w:pPr>
        <w:ind w:left="1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Leading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multi-disciplinary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chambers</w:t>
      </w:r>
    </w:p>
    <w:p w14:paraId="3396EBFA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FB" w14:textId="77777777" w:rsidR="00F64FC5" w:rsidRDefault="00F60756">
      <w:pPr>
        <w:pStyle w:val="BodyText"/>
        <w:spacing w:line="288" w:lineRule="auto"/>
        <w:ind w:right="257"/>
      </w:pPr>
      <w:r>
        <w:t>Our</w:t>
      </w:r>
      <w:r>
        <w:rPr>
          <w:spacing w:val="2"/>
        </w:rPr>
        <w:t xml:space="preserve"> </w:t>
      </w:r>
      <w:r>
        <w:rPr>
          <w:spacing w:val="-1"/>
        </w:rPr>
        <w:t>multi-disciplinary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proved</w:t>
      </w:r>
      <w:r>
        <w:t xml:space="preserve"> </w:t>
      </w:r>
      <w:r>
        <w:rPr>
          <w:spacing w:val="-1"/>
        </w:rPr>
        <w:t>vital</w:t>
      </w:r>
      <w:r>
        <w:t xml:space="preserve"> to </w:t>
      </w:r>
      <w:r>
        <w:rPr>
          <w:spacing w:val="-1"/>
        </w:rPr>
        <w:t>clients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bridge</w:t>
      </w:r>
      <w:r>
        <w:t xml:space="preserve"> a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areas.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innovative</w:t>
      </w:r>
      <w:r>
        <w:t xml:space="preserve"> </w:t>
      </w:r>
      <w:r>
        <w:rPr>
          <w:spacing w:val="-1"/>
        </w:rPr>
        <w:t>approach</w:t>
      </w:r>
      <w:r>
        <w:t xml:space="preserve">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 xml:space="preserve">often </w:t>
      </w:r>
      <w:r>
        <w:rPr>
          <w:spacing w:val="-1"/>
        </w:rPr>
        <w:t>resulted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developments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law.</w:t>
      </w:r>
    </w:p>
    <w:p w14:paraId="3396EBFC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BFD" w14:textId="47DC985C" w:rsidR="00F64FC5" w:rsidRDefault="00F60756">
      <w:pPr>
        <w:pStyle w:val="Heading3"/>
        <w:rPr>
          <w:b w:val="0"/>
          <w:bCs w:val="0"/>
        </w:rPr>
      </w:pPr>
      <w:r>
        <w:t xml:space="preserve">We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history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groundbreaking</w:t>
      </w:r>
      <w:r>
        <w:t xml:space="preserve"> </w:t>
      </w:r>
      <w:r>
        <w:rPr>
          <w:spacing w:val="-1"/>
        </w:rPr>
        <w:t>cases</w:t>
      </w:r>
    </w:p>
    <w:p w14:paraId="3396EBFE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FF" w14:textId="77777777" w:rsidR="00F64FC5" w:rsidRDefault="00F60756">
      <w:pPr>
        <w:pStyle w:val="BodyText"/>
        <w:spacing w:line="288" w:lineRule="auto"/>
        <w:ind w:right="64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landmark</w:t>
      </w:r>
      <w:r>
        <w:rPr>
          <w:spacing w:val="3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decisions,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crime,</w:t>
      </w:r>
      <w:r>
        <w:rPr>
          <w:spacing w:val="76"/>
        </w:rPr>
        <w:t xml:space="preserve"> </w:t>
      </w:r>
      <w:r>
        <w:rPr>
          <w:spacing w:val="-1"/>
        </w:rPr>
        <w:t>immigration,</w:t>
      </w:r>
      <w:r>
        <w:rPr>
          <w:spacing w:val="2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authorities,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inquests.</w:t>
      </w:r>
      <w:r>
        <w:rPr>
          <w:spacing w:val="2"/>
        </w:rPr>
        <w:t xml:space="preserve"> </w:t>
      </w:r>
      <w:r>
        <w:rPr>
          <w:spacing w:val="5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many</w:t>
      </w:r>
      <w:r>
        <w:rPr>
          <w:spacing w:val="86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anti-terrorism</w:t>
      </w:r>
      <w:r>
        <w:rPr>
          <w:spacing w:val="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historically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overturning</w:t>
      </w:r>
      <w:r>
        <w:rPr>
          <w:spacing w:val="3"/>
        </w:rPr>
        <w:t xml:space="preserve"> </w:t>
      </w:r>
      <w:r>
        <w:rPr>
          <w:spacing w:val="-1"/>
        </w:rPr>
        <w:t>great</w:t>
      </w:r>
      <w:r>
        <w:rPr>
          <w:spacing w:val="78"/>
        </w:rPr>
        <w:t xml:space="preserve"> </w:t>
      </w:r>
      <w:r>
        <w:rPr>
          <w:spacing w:val="-1"/>
        </w:rPr>
        <w:t>miscarriages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justice -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Birmingham</w:t>
      </w:r>
      <w:r>
        <w:rPr>
          <w:spacing w:val="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Derek</w:t>
      </w:r>
      <w:r>
        <w:rPr>
          <w:spacing w:val="3"/>
        </w:rPr>
        <w:t xml:space="preserve"> </w:t>
      </w:r>
      <w:r>
        <w:rPr>
          <w:spacing w:val="-1"/>
        </w:rPr>
        <w:t>Bentley.</w:t>
      </w:r>
    </w:p>
    <w:p w14:paraId="3396EC00" w14:textId="77777777" w:rsidR="00F64FC5" w:rsidRDefault="00F64FC5">
      <w:pPr>
        <w:spacing w:line="288" w:lineRule="auto"/>
        <w:sectPr w:rsidR="00F64FC5" w:rsidSect="00D17EC5">
          <w:pgSz w:w="11910" w:h="16840"/>
          <w:pgMar w:top="1520" w:right="1020" w:bottom="960" w:left="1020" w:header="0" w:footer="747" w:gutter="0"/>
          <w:cols w:space="720"/>
        </w:sectPr>
      </w:pPr>
    </w:p>
    <w:p w14:paraId="3396EC01" w14:textId="77777777" w:rsidR="00F64FC5" w:rsidRDefault="00F60756">
      <w:pPr>
        <w:pStyle w:val="Heading3"/>
        <w:spacing w:before="49"/>
        <w:rPr>
          <w:b w:val="0"/>
          <w:bCs w:val="0"/>
        </w:rPr>
      </w:pPr>
      <w:r>
        <w:lastRenderedPageBreak/>
        <w:t>A</w:t>
      </w:r>
      <w:r>
        <w:rPr>
          <w:spacing w:val="-7"/>
        </w:rPr>
        <w:t xml:space="preserve"> </w:t>
      </w:r>
      <w:r>
        <w:rPr>
          <w:spacing w:val="-1"/>
        </w:rPr>
        <w:t>passionate</w:t>
      </w:r>
      <w:r>
        <w:t xml:space="preserve"> </w:t>
      </w:r>
      <w:r>
        <w:rPr>
          <w:spacing w:val="-1"/>
        </w:rPr>
        <w:t>belief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rPr>
          <w:spacing w:val="-1"/>
        </w:rPr>
        <w:t>justice</w:t>
      </w:r>
    </w:p>
    <w:p w14:paraId="3396EC02" w14:textId="77777777" w:rsidR="00F64FC5" w:rsidRDefault="00F64FC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396EC03" w14:textId="77777777" w:rsidR="00F64FC5" w:rsidRDefault="00F60756">
      <w:pPr>
        <w:pStyle w:val="BodyText"/>
        <w:spacing w:line="277" w:lineRule="auto"/>
        <w:ind w:right="206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driven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strong</w:t>
      </w:r>
      <w:r>
        <w:rPr>
          <w:spacing w:val="3"/>
        </w:rPr>
        <w:t xml:space="preserve"> </w:t>
      </w:r>
      <w:r>
        <w:rPr>
          <w:spacing w:val="-1"/>
        </w:rPr>
        <w:t>ethics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passionate</w:t>
      </w:r>
      <w:r>
        <w:t xml:space="preserve"> </w:t>
      </w:r>
      <w:r>
        <w:rPr>
          <w:spacing w:val="-1"/>
        </w:rPr>
        <w:t>belief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</w:t>
      </w:r>
      <w:r>
        <w:t xml:space="preserve"> rights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reflected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work.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rPr>
          <w:spacing w:val="99"/>
        </w:rPr>
        <w:t xml:space="preserve"> </w:t>
      </w:r>
      <w:r>
        <w:t xml:space="preserve">time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preserve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independence.</w:t>
      </w:r>
      <w:r>
        <w:t xml:space="preserve"> </w:t>
      </w:r>
      <w:r>
        <w:rPr>
          <w:spacing w:val="4"/>
        </w:rPr>
        <w:t xml:space="preserve"> 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represented</w:t>
      </w:r>
      <w: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JUSTICE,</w:t>
      </w:r>
      <w:r>
        <w:rPr>
          <w:spacing w:val="2"/>
        </w:rPr>
        <w:t xml:space="preserve"> </w:t>
      </w:r>
      <w:r>
        <w:rPr>
          <w:spacing w:val="-1"/>
        </w:rPr>
        <w:t>LIBERTY,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Commission,</w:t>
      </w:r>
      <w:r>
        <w:rPr>
          <w:spacing w:val="2"/>
        </w:rPr>
        <w:t xml:space="preserve">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rPr>
          <w:spacing w:val="7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Commission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Racial</w:t>
      </w:r>
      <w:r>
        <w:t xml:space="preserve"> </w:t>
      </w:r>
      <w:r>
        <w:rPr>
          <w:spacing w:val="-1"/>
        </w:rPr>
        <w:t>Equality.</w:t>
      </w:r>
    </w:p>
    <w:p w14:paraId="3396EC04" w14:textId="77777777" w:rsidR="00F64FC5" w:rsidRDefault="00F64FC5">
      <w:pPr>
        <w:spacing w:before="7"/>
        <w:rPr>
          <w:rFonts w:ascii="Arial" w:eastAsia="Arial" w:hAnsi="Arial" w:cs="Arial"/>
          <w:sz w:val="17"/>
          <w:szCs w:val="17"/>
        </w:rPr>
      </w:pPr>
    </w:p>
    <w:p w14:paraId="3396EC05" w14:textId="77777777" w:rsidR="00F64FC5" w:rsidRDefault="00F60756">
      <w:pPr>
        <w:pStyle w:val="BodyText"/>
        <w:spacing w:line="277" w:lineRule="auto"/>
        <w:ind w:right="148"/>
      </w:pPr>
      <w:r>
        <w:rPr>
          <w:spacing w:val="-2"/>
        </w:rPr>
        <w:t xml:space="preserve">Many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barristers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undertake</w:t>
      </w:r>
      <w:r>
        <w:t xml:space="preserve"> a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pro-bono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won</w:t>
      </w:r>
      <w:r>
        <w:t xml:space="preserve"> </w:t>
      </w:r>
      <w:r>
        <w:rPr>
          <w:spacing w:val="-1"/>
        </w:rPr>
        <w:t>the</w:t>
      </w:r>
      <w:r>
        <w:rPr>
          <w:spacing w:val="90"/>
        </w:rP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Bono</w:t>
      </w:r>
      <w:r>
        <w:t xml:space="preserve"> </w:t>
      </w:r>
      <w:r>
        <w:rPr>
          <w:spacing w:val="-2"/>
        </w:rPr>
        <w:t>Award.</w:t>
      </w:r>
    </w:p>
    <w:p w14:paraId="3396EC06" w14:textId="77777777" w:rsidR="00F64FC5" w:rsidRDefault="00F64FC5">
      <w:pPr>
        <w:spacing w:before="7"/>
        <w:rPr>
          <w:rFonts w:ascii="Arial" w:eastAsia="Arial" w:hAnsi="Arial" w:cs="Arial"/>
          <w:sz w:val="17"/>
          <w:szCs w:val="17"/>
        </w:rPr>
      </w:pPr>
    </w:p>
    <w:p w14:paraId="3396EC07" w14:textId="77777777" w:rsidR="00F64FC5" w:rsidRDefault="00F60756">
      <w:pPr>
        <w:pStyle w:val="BodyText"/>
        <w:spacing w:line="277" w:lineRule="auto"/>
        <w:ind w:right="268"/>
      </w:pPr>
      <w:r>
        <w:t xml:space="preserve">The </w:t>
      </w:r>
      <w:r>
        <w:rPr>
          <w:spacing w:val="-1"/>
        </w:rPr>
        <w:t>progression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to </w:t>
      </w:r>
      <w:r>
        <w:rPr>
          <w:spacing w:val="-1"/>
        </w:rPr>
        <w:t>social</w:t>
      </w:r>
      <w:r>
        <w:t xml:space="preserve"> justice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us.</w:t>
      </w:r>
      <w:r>
        <w:rPr>
          <w:spacing w:val="67"/>
        </w:rPr>
        <w:t xml:space="preserve"> </w:t>
      </w:r>
      <w:r>
        <w:rPr>
          <w:spacing w:val="-1"/>
        </w:rPr>
        <w:t>Consequently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agenda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inclusion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our</w:t>
      </w:r>
      <w:r>
        <w:rPr>
          <w:spacing w:val="76"/>
        </w:rP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equality.</w:t>
      </w:r>
      <w:r>
        <w:rPr>
          <w:spacing w:val="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contributes</w:t>
      </w:r>
      <w:r>
        <w:rPr>
          <w:spacing w:val="1"/>
        </w:rPr>
        <w:t xml:space="preserve"> </w:t>
      </w:r>
      <w:r>
        <w:t>to a</w:t>
      </w:r>
      <w:r w:rsidR="00D8480C">
        <w:t xml:space="preserve"> </w:t>
      </w:r>
      <w:hyperlink r:id="rId20" w:history="1">
        <w:r w:rsidR="00D8480C" w:rsidRPr="00D8480C">
          <w:rPr>
            <w:rStyle w:val="Hyperlink"/>
          </w:rPr>
          <w:t>Special Fund</w:t>
        </w:r>
      </w:hyperlink>
      <w:r w:rsidR="00D8480C"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smaller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legal,</w:t>
      </w:r>
      <w:r>
        <w:rPr>
          <w:spacing w:val="2"/>
        </w:rP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charitable</w:t>
      </w:r>
      <w:r>
        <w:rPr>
          <w:spacing w:val="93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defense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justice.</w:t>
      </w:r>
    </w:p>
    <w:p w14:paraId="3396EC08" w14:textId="77777777" w:rsidR="00F64FC5" w:rsidRDefault="00F64FC5">
      <w:pPr>
        <w:rPr>
          <w:rFonts w:ascii="Arial" w:eastAsia="Arial" w:hAnsi="Arial" w:cs="Arial"/>
        </w:rPr>
      </w:pPr>
    </w:p>
    <w:p w14:paraId="3396EC09" w14:textId="77777777" w:rsidR="00F64FC5" w:rsidRDefault="00F64FC5">
      <w:pPr>
        <w:spacing w:before="6"/>
        <w:rPr>
          <w:rFonts w:ascii="Arial" w:eastAsia="Arial" w:hAnsi="Arial" w:cs="Arial"/>
        </w:rPr>
      </w:pPr>
    </w:p>
    <w:p w14:paraId="3396EC0A" w14:textId="77777777" w:rsidR="00F64FC5" w:rsidRDefault="00F60756">
      <w:pPr>
        <w:pStyle w:val="Heading3"/>
        <w:rPr>
          <w:b w:val="0"/>
          <w:bCs w:val="0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fearlessly</w:t>
      </w:r>
      <w:r>
        <w:rPr>
          <w:spacing w:val="-4"/>
        </w:rPr>
        <w:t xml:space="preserve"> </w:t>
      </w:r>
      <w:r>
        <w:rPr>
          <w:spacing w:val="-1"/>
        </w:rPr>
        <w:t>progressive</w:t>
      </w:r>
      <w:r>
        <w:t xml:space="preserve"> </w:t>
      </w:r>
      <w:r>
        <w:rPr>
          <w:spacing w:val="-1"/>
        </w:rPr>
        <w:t>attitude</w:t>
      </w:r>
    </w:p>
    <w:p w14:paraId="3396EC0B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0C" w14:textId="0D5D741A" w:rsidR="00F64FC5" w:rsidRDefault="00F60756">
      <w:pPr>
        <w:pStyle w:val="BodyText"/>
        <w:spacing w:line="277" w:lineRule="auto"/>
        <w:ind w:right="244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 w:rsidR="001C1530">
        <w:rPr>
          <w:spacing w:val="-1"/>
        </w:rPr>
        <w:t>previously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a </w:t>
      </w:r>
      <w:r>
        <w:rPr>
          <w:spacing w:val="-1"/>
        </w:rPr>
        <w:t>three-year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advice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fields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immigration,</w:t>
      </w:r>
      <w:r>
        <w:rPr>
          <w:spacing w:val="2"/>
        </w:rPr>
        <w:t xml:space="preserve"> </w:t>
      </w:r>
      <w:r>
        <w:rPr>
          <w:spacing w:val="-1"/>
        </w:rPr>
        <w:t>housing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2"/>
        </w:rPr>
        <w:t>law.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2"/>
        </w:rPr>
        <w:t>were</w:t>
      </w:r>
      <w:r>
        <w:t xml:space="preserve"> the first</w:t>
      </w:r>
      <w:r>
        <w:rPr>
          <w:spacing w:val="75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>forward</w:t>
      </w:r>
      <w:r>
        <w:t xml:space="preserve"> to take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the </w:t>
      </w:r>
      <w:r>
        <w:rPr>
          <w:spacing w:val="-1"/>
        </w:rPr>
        <w:t>only</w:t>
      </w:r>
      <w:r>
        <w:rPr>
          <w:spacing w:val="63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won</w:t>
      </w:r>
      <w:r>
        <w:t xml:space="preserve"> a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three</w:t>
      </w:r>
      <w:r>
        <w:t xml:space="preserve"> different</w:t>
      </w:r>
      <w:r>
        <w:rPr>
          <w:spacing w:val="2"/>
        </w:rPr>
        <w:t xml:space="preserve"> </w:t>
      </w:r>
      <w:r>
        <w:rPr>
          <w:spacing w:val="-1"/>
        </w:rPr>
        <w:t>areas.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2"/>
        </w:rPr>
        <w:t>we</w:t>
      </w:r>
      <w:r w:rsidR="00590C7B"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continuing</w:t>
      </w:r>
      <w:r>
        <w:rPr>
          <w:spacing w:val="3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began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contract,</w:t>
      </w:r>
      <w:r>
        <w:rPr>
          <w:spacing w:val="2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rPr>
          <w:spacing w:val="-1"/>
        </w:rPr>
        <w:t>circulating</w:t>
      </w:r>
      <w:r>
        <w:rPr>
          <w:spacing w:val="3"/>
        </w:rPr>
        <w:t xml:space="preserve"> </w:t>
      </w:r>
      <w:r>
        <w:rPr>
          <w:spacing w:val="-1"/>
        </w:rPr>
        <w:t>regular</w:t>
      </w:r>
      <w:r>
        <w:rPr>
          <w:spacing w:val="86"/>
        </w:rPr>
        <w:t xml:space="preserve"> </w:t>
      </w:r>
      <w:r>
        <w:rPr>
          <w:spacing w:val="-1"/>
        </w:rPr>
        <w:t>bulletins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law.</w:t>
      </w:r>
    </w:p>
    <w:p w14:paraId="3396EC0D" w14:textId="77777777" w:rsidR="00F64FC5" w:rsidRDefault="00F64FC5">
      <w:pPr>
        <w:spacing w:before="11"/>
        <w:rPr>
          <w:rFonts w:ascii="Arial" w:eastAsia="Arial" w:hAnsi="Arial" w:cs="Arial"/>
          <w:sz w:val="20"/>
          <w:szCs w:val="20"/>
        </w:rPr>
      </w:pPr>
    </w:p>
    <w:p w14:paraId="3396EC0E" w14:textId="77777777" w:rsidR="00F64FC5" w:rsidRDefault="00F60756">
      <w:pPr>
        <w:pStyle w:val="BodyText"/>
        <w:spacing w:line="277" w:lineRule="auto"/>
        <w:ind w:right="268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t xml:space="preserve">through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73"/>
        </w:rPr>
        <w:t xml:space="preserve"> </w:t>
      </w:r>
      <w:r>
        <w:rPr>
          <w:spacing w:val="-1"/>
        </w:rPr>
        <w:t>contributing</w:t>
      </w:r>
      <w:r>
        <w:rPr>
          <w:spacing w:val="3"/>
        </w:rPr>
        <w:t xml:space="preserve"> </w:t>
      </w:r>
      <w:r>
        <w:t xml:space="preserve">to a </w:t>
      </w:r>
      <w:r>
        <w:rPr>
          <w:spacing w:val="-1"/>
        </w:rPr>
        <w:t>'Special</w:t>
      </w:r>
      <w:r>
        <w:t xml:space="preserve"> </w:t>
      </w:r>
      <w:r>
        <w:rPr>
          <w:spacing w:val="-1"/>
        </w:rPr>
        <w:t>Fund',</w:t>
      </w:r>
      <w:r>
        <w:rPr>
          <w:spacing w:val="2"/>
        </w:rPr>
        <w:t xml:space="preserve"> </w:t>
      </w:r>
      <w:r>
        <w:rPr>
          <w:spacing w:val="-2"/>
        </w:rPr>
        <w:t>which,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turn,</w:t>
      </w:r>
      <w:r>
        <w:rPr>
          <w:spacing w:val="2"/>
        </w:rPr>
        <w:t xml:space="preserve"> </w:t>
      </w:r>
      <w:r>
        <w:rPr>
          <w:spacing w:val="-1"/>
        </w:rPr>
        <w:t>contributes</w:t>
      </w:r>
      <w:r>
        <w:rPr>
          <w:spacing w:val="1"/>
        </w:rPr>
        <w:t xml:space="preserve"> </w:t>
      </w:r>
      <w:r>
        <w:t xml:space="preserve">to 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smaller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90"/>
        </w:rPr>
        <w:t xml:space="preserve"> </w:t>
      </w:r>
      <w:r>
        <w:rPr>
          <w:spacing w:val="-1"/>
        </w:rPr>
        <w:t>doing</w:t>
      </w:r>
      <w:r>
        <w:rPr>
          <w:spacing w:val="3"/>
        </w:rPr>
        <w:t xml:space="preserve"> </w:t>
      </w:r>
      <w:r>
        <w:rPr>
          <w:spacing w:val="-1"/>
        </w:rPr>
        <w:t>legal,</w:t>
      </w:r>
      <w:r>
        <w:rPr>
          <w:spacing w:val="2"/>
        </w:rP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charitable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defence</w:t>
      </w:r>
      <w:proofErr w:type="spellEnd"/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justice.</w:t>
      </w:r>
    </w:p>
    <w:p w14:paraId="3396EC0F" w14:textId="77777777" w:rsidR="00F64FC5" w:rsidRDefault="00F64FC5">
      <w:pPr>
        <w:spacing w:line="277" w:lineRule="auto"/>
      </w:pPr>
    </w:p>
    <w:p w14:paraId="3396EC10" w14:textId="77777777" w:rsidR="00F64FC5" w:rsidRDefault="00F64FC5">
      <w:pPr>
        <w:jc w:val="center"/>
        <w:rPr>
          <w:rFonts w:ascii="Arial" w:eastAsia="Arial" w:hAnsi="Arial" w:cs="Arial"/>
        </w:rPr>
      </w:pPr>
    </w:p>
    <w:p w14:paraId="3396EC11" w14:textId="77777777" w:rsidR="008F4A81" w:rsidRDefault="008F4A81">
      <w:pPr>
        <w:jc w:val="center"/>
        <w:rPr>
          <w:rFonts w:ascii="Arial" w:eastAsia="Arial" w:hAnsi="Arial" w:cs="Arial"/>
        </w:rPr>
      </w:pPr>
    </w:p>
    <w:p w14:paraId="3396EC12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3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4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5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6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7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8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9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A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B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C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D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E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F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0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1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2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3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4" w14:textId="77777777" w:rsidR="00F64FC5" w:rsidRDefault="00F60756">
      <w:pPr>
        <w:spacing w:before="49"/>
        <w:ind w:left="2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lastRenderedPageBreak/>
        <w:t>Information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for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Applicants</w:t>
      </w:r>
    </w:p>
    <w:p w14:paraId="3396EC25" w14:textId="77777777" w:rsidR="00F64FC5" w:rsidRDefault="00F64FC5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3396EC26" w14:textId="4950F781" w:rsidR="00F64FC5" w:rsidRDefault="00F60756">
      <w:pPr>
        <w:pStyle w:val="BodyText"/>
        <w:spacing w:before="72" w:line="288" w:lineRule="auto"/>
        <w:ind w:right="127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 w:rsidR="008D5F15">
        <w:rPr>
          <w:spacing w:val="-2"/>
        </w:rPr>
        <w:t xml:space="preserve"> or five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months.</w:t>
      </w:r>
      <w:r>
        <w:rPr>
          <w:spacing w:val="2"/>
        </w:rPr>
        <w:t xml:space="preserve"> </w:t>
      </w:r>
      <w:r>
        <w:rPr>
          <w:spacing w:val="1"/>
        </w:rPr>
        <w:t>Within</w:t>
      </w:r>
      <w:r>
        <w:t xml:space="preserve"> the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65"/>
        </w:rPr>
        <w:t xml:space="preserve"> </w:t>
      </w:r>
      <w:r>
        <w:t xml:space="preserve">gain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practice</w:t>
      </w:r>
      <w:r w:rsidR="00FA3D29">
        <w:rPr>
          <w:spacing w:val="-1"/>
        </w:rPr>
        <w:t>, unless they are recruited for a specialist pupillage in a particular practice area.</w:t>
      </w:r>
    </w:p>
    <w:p w14:paraId="3396EC27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28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1"/>
        </w:rPr>
        <w:t>Applications,</w:t>
      </w:r>
      <w:r>
        <w:rPr>
          <w:spacing w:val="2"/>
        </w:rPr>
        <w:t xml:space="preserve"> </w:t>
      </w:r>
      <w:r>
        <w:rPr>
          <w:spacing w:val="-1"/>
        </w:rPr>
        <w:t>Short-listing</w:t>
      </w:r>
      <w:r>
        <w:t xml:space="preserve"> </w:t>
      </w:r>
      <w:r>
        <w:rPr>
          <w:spacing w:val="-1"/>
        </w:rPr>
        <w:t>and</w:t>
      </w:r>
      <w:r>
        <w:t xml:space="preserve"> Interviews</w:t>
      </w:r>
    </w:p>
    <w:p w14:paraId="3396EC29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2A" w14:textId="77777777" w:rsidR="00F64FC5" w:rsidRDefault="00F60756" w:rsidP="00FA043C">
      <w:pPr>
        <w:pStyle w:val="BodyText"/>
        <w:spacing w:line="288" w:lineRule="auto"/>
        <w:ind w:right="127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ask</w:t>
      </w:r>
      <w:r>
        <w:rPr>
          <w:spacing w:val="3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Gateway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administered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Council.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 w:rsidR="0019645D">
        <w:rPr>
          <w:spacing w:val="-1"/>
        </w:rPr>
        <w:t>visit our website for details of when the Pupillage Gateway will open for applications to be submitted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 w:rsidR="0019645D">
        <w:rPr>
          <w:spacing w:val="58"/>
        </w:rPr>
        <w:t xml:space="preserve"> </w:t>
      </w:r>
      <w:r>
        <w:rPr>
          <w:spacing w:val="-1"/>
        </w:rPr>
        <w:t>closing</w:t>
      </w:r>
      <w:r>
        <w:rPr>
          <w:spacing w:val="3"/>
        </w:rPr>
        <w:t xml:space="preserve"> </w:t>
      </w:r>
      <w:r>
        <w:rPr>
          <w:spacing w:val="-1"/>
        </w:rPr>
        <w:t>date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final.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after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date.</w:t>
      </w:r>
      <w:r w:rsidR="00FA043C"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shortlisted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after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Gateway</w:t>
      </w:r>
      <w:r>
        <w:rPr>
          <w:spacing w:val="-2"/>
        </w:rPr>
        <w:t xml:space="preserve"> </w:t>
      </w:r>
      <w:r>
        <w:rPr>
          <w:spacing w:val="-1"/>
        </w:rPr>
        <w:t>closing</w:t>
      </w:r>
      <w:r>
        <w:rPr>
          <w:spacing w:val="3"/>
        </w:rPr>
        <w:t xml:space="preserve"> </w:t>
      </w:r>
      <w:r>
        <w:rPr>
          <w:spacing w:val="-1"/>
        </w:rPr>
        <w:t>date.</w:t>
      </w:r>
      <w:r>
        <w:rPr>
          <w:spacing w:val="2"/>
        </w:rPr>
        <w:t xml:space="preserve"> </w:t>
      </w:r>
      <w:r w:rsidR="00FA043C">
        <w:t xml:space="preserve">For the dates on which our First Round Interviews and Final Round interviews will be held, please visit the Pupillage page on the Garden Court Chambers website. </w:t>
      </w:r>
    </w:p>
    <w:p w14:paraId="3396EC2B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2C" w14:textId="77777777" w:rsidR="00F64FC5" w:rsidRDefault="00F60756">
      <w:pPr>
        <w:pStyle w:val="BodyText"/>
        <w:spacing w:line="288" w:lineRule="auto"/>
        <w:ind w:left="114" w:right="223"/>
      </w:pPr>
      <w:r>
        <w:rPr>
          <w:spacing w:val="-1"/>
        </w:rPr>
        <w:t>Chambers</w:t>
      </w:r>
      <w:r>
        <w:t xml:space="preserve"> </w:t>
      </w:r>
      <w:r>
        <w:rPr>
          <w:spacing w:val="-1"/>
        </w:rPr>
        <w:t>operates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tenants.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women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ethnic</w:t>
      </w:r>
      <w:r>
        <w:rPr>
          <w:spacing w:val="79"/>
        </w:rPr>
        <w:t xml:space="preserve"> </w:t>
      </w:r>
      <w:r>
        <w:rPr>
          <w:spacing w:val="-1"/>
        </w:rPr>
        <w:t>minorities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Bar.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continue</w:t>
      </w:r>
      <w:r>
        <w:t xml:space="preserve"> to </w:t>
      </w:r>
      <w:r>
        <w:rPr>
          <w:spacing w:val="-1"/>
        </w:rPr>
        <w:t>positively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65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ethnic</w:t>
      </w:r>
      <w:r>
        <w:rPr>
          <w:spacing w:val="1"/>
        </w:rPr>
        <w:t xml:space="preserve"> </w:t>
      </w:r>
      <w:r>
        <w:rPr>
          <w:spacing w:val="-1"/>
        </w:rPr>
        <w:t>minorities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women.</w:t>
      </w:r>
    </w:p>
    <w:p w14:paraId="3396EC2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2E" w14:textId="77777777" w:rsidR="00F64FC5" w:rsidRDefault="00F60756">
      <w:pPr>
        <w:pStyle w:val="BodyText"/>
        <w:spacing w:line="288" w:lineRule="auto"/>
        <w:ind w:left="114" w:right="146"/>
      </w:pPr>
      <w:r>
        <w:t xml:space="preserve">In </w:t>
      </w:r>
      <w:r>
        <w:rPr>
          <w:spacing w:val="-1"/>
        </w:rPr>
        <w:t>selecting</w:t>
      </w:r>
      <w:r>
        <w:rPr>
          <w:spacing w:val="3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treat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fairly,</w:t>
      </w:r>
      <w:r>
        <w:rPr>
          <w:spacing w:val="2"/>
        </w:rPr>
        <w:t xml:space="preserve"> </w:t>
      </w:r>
      <w:r>
        <w:rPr>
          <w:spacing w:val="-1"/>
        </w:rPr>
        <w:t>irrespective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race,</w:t>
      </w:r>
      <w:r>
        <w:rPr>
          <w:spacing w:val="2"/>
        </w:rPr>
        <w:t xml:space="preserve"> </w:t>
      </w:r>
      <w:r>
        <w:rPr>
          <w:spacing w:val="-1"/>
        </w:rPr>
        <w:t>religion,</w:t>
      </w:r>
      <w:r>
        <w:rPr>
          <w:spacing w:val="2"/>
        </w:rPr>
        <w:t xml:space="preserve"> </w:t>
      </w:r>
      <w:r>
        <w:rPr>
          <w:spacing w:val="-1"/>
        </w:rPr>
        <w:t>gender,</w:t>
      </w:r>
      <w:r>
        <w:rPr>
          <w:spacing w:val="2"/>
        </w:rPr>
        <w:t xml:space="preserve"> </w:t>
      </w:r>
      <w:r>
        <w:rPr>
          <w:spacing w:val="-2"/>
        </w:rPr>
        <w:t>sexual</w:t>
      </w:r>
      <w:r>
        <w:rPr>
          <w:spacing w:val="86"/>
        </w:rPr>
        <w:t xml:space="preserve"> </w:t>
      </w:r>
      <w:r>
        <w:rPr>
          <w:spacing w:val="-1"/>
        </w:rPr>
        <w:t>orientation,</w:t>
      </w:r>
      <w:r>
        <w:rPr>
          <w:spacing w:val="2"/>
        </w:rPr>
        <w:t xml:space="preserve"> </w:t>
      </w:r>
      <w:r>
        <w:rPr>
          <w:spacing w:val="-1"/>
        </w:rPr>
        <w:t>marital</w:t>
      </w:r>
      <w:r>
        <w:t xml:space="preserve"> status,</w:t>
      </w:r>
      <w:r>
        <w:rPr>
          <w:spacing w:val="2"/>
        </w:rPr>
        <w:t xml:space="preserve">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age.</w:t>
      </w:r>
    </w:p>
    <w:p w14:paraId="3396EC2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0" w14:textId="77777777" w:rsidR="00F64FC5" w:rsidRDefault="00F60756">
      <w:pPr>
        <w:pStyle w:val="BodyText"/>
        <w:spacing w:line="288" w:lineRule="auto"/>
        <w:ind w:left="114" w:right="316"/>
      </w:pPr>
      <w:r>
        <w:rPr>
          <w:spacing w:val="-1"/>
        </w:rPr>
        <w:t>Shortlisting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interviewing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Chambers.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people.</w:t>
      </w:r>
      <w:r>
        <w:rPr>
          <w:spacing w:val="7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asked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marked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basis.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short</w:t>
      </w:r>
      <w:r>
        <w:rPr>
          <w:spacing w:val="2"/>
        </w:rP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round.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keep </w:t>
      </w:r>
      <w:r>
        <w:rPr>
          <w:spacing w:val="-1"/>
        </w:rPr>
        <w:t>written</w:t>
      </w:r>
      <w:r>
        <w:rPr>
          <w:spacing w:val="5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decision-making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t>stage.</w:t>
      </w:r>
    </w:p>
    <w:p w14:paraId="3396EC31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2" w14:textId="09377015" w:rsidR="00F64FC5" w:rsidRDefault="00F60756">
      <w:pPr>
        <w:pStyle w:val="BodyText"/>
        <w:spacing w:line="288" w:lineRule="auto"/>
        <w:ind w:left="114" w:right="247"/>
      </w:pPr>
      <w:r>
        <w:t xml:space="preserve">In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unexpectedly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advertised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Chambers’</w:t>
      </w:r>
      <w:r>
        <w:rPr>
          <w:spacing w:val="1"/>
        </w:rPr>
        <w:t xml:space="preserve"> </w:t>
      </w:r>
      <w:r>
        <w:rPr>
          <w:spacing w:val="-1"/>
        </w:rPr>
        <w:t>website,</w:t>
      </w:r>
      <w:r>
        <w:rPr>
          <w:spacing w:val="2"/>
        </w:rPr>
        <w:t xml:space="preserve"> </w:t>
      </w:r>
      <w:r w:rsidR="002848D6">
        <w:rPr>
          <w:spacing w:val="-1"/>
        </w:rPr>
        <w:t>and in</w:t>
      </w:r>
      <w:r>
        <w:t xml:space="preserve"> </w:t>
      </w:r>
      <w:r>
        <w:rPr>
          <w:spacing w:val="-1"/>
        </w:rPr>
        <w:t>Counsel</w:t>
      </w:r>
      <w:r>
        <w:t xml:space="preserve"> </w:t>
      </w:r>
      <w:r w:rsidR="002848D6">
        <w:rPr>
          <w:spacing w:val="-1"/>
        </w:rPr>
        <w:t>Magazine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1"/>
        </w:rPr>
        <w:t>submitting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outlined.</w:t>
      </w:r>
    </w:p>
    <w:p w14:paraId="3396EC33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34" w14:textId="77777777" w:rsidR="00F64FC5" w:rsidRDefault="00F60756">
      <w:pPr>
        <w:pStyle w:val="Heading3"/>
        <w:ind w:left="114"/>
        <w:rPr>
          <w:b w:val="0"/>
          <w:bCs w:val="0"/>
        </w:rPr>
      </w:pPr>
      <w:r>
        <w:rPr>
          <w:spacing w:val="-2"/>
        </w:rPr>
        <w:t>Tenancy</w:t>
      </w:r>
    </w:p>
    <w:p w14:paraId="3396EC35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36" w14:textId="2ED38FC6" w:rsidR="00F64FC5" w:rsidRDefault="00F60756">
      <w:pPr>
        <w:pStyle w:val="BodyText"/>
        <w:spacing w:line="288" w:lineRule="auto"/>
        <w:ind w:left="114" w:right="223"/>
      </w:pPr>
      <w:r>
        <w:rPr>
          <w:spacing w:val="-1"/>
        </w:rPr>
        <w:t>Towards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pupils</w:t>
      </w:r>
      <w:r w:rsidR="00FA043C">
        <w:rPr>
          <w:spacing w:val="1"/>
        </w:rPr>
        <w:t xml:space="preserve"> for tenancy. They will all have an equal chance of being recruited if they meet the requirements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2"/>
        </w:rPr>
        <w:t>involves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>
        <w:rPr>
          <w:spacing w:val="2"/>
        </w:rPr>
        <w:t xml:space="preserve"> </w:t>
      </w:r>
      <w:r>
        <w:t xml:space="preserve">formal </w:t>
      </w:r>
      <w:r>
        <w:rPr>
          <w:spacing w:val="-1"/>
        </w:rPr>
        <w:t>pieces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work,</w:t>
      </w:r>
      <w:r>
        <w:rPr>
          <w:spacing w:val="2"/>
        </w:rP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exercise.</w:t>
      </w:r>
    </w:p>
    <w:p w14:paraId="3396EC37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8" w14:textId="77777777" w:rsidR="00F64FC5" w:rsidRDefault="00F60756">
      <w:pPr>
        <w:pStyle w:val="BodyText"/>
        <w:spacing w:line="288" w:lineRule="auto"/>
        <w:ind w:left="114" w:right="127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rPr>
          <w:spacing w:val="1"/>
        </w:rPr>
        <w:t xml:space="preserve"> </w:t>
      </w:r>
      <w:r>
        <w:t>the right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 xml:space="preserve">to take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reaches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requisite</w:t>
      </w:r>
      <w:r>
        <w:rPr>
          <w:spacing w:val="59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guarantee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pupil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recruited.</w:t>
      </w:r>
    </w:p>
    <w:p w14:paraId="3396EC39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A" w14:textId="77777777" w:rsidR="00F64FC5" w:rsidRDefault="00F60756">
      <w:pPr>
        <w:pStyle w:val="BodyText"/>
        <w:ind w:left="114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reserves</w:t>
      </w:r>
      <w:r>
        <w:rPr>
          <w:spacing w:val="1"/>
        </w:rPr>
        <w:t xml:space="preserve"> </w:t>
      </w:r>
      <w:r>
        <w:t>the right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change</w:t>
      </w:r>
      <w:r>
        <w:t xml:space="preserve"> the </w:t>
      </w:r>
      <w:r>
        <w:rPr>
          <w:spacing w:val="-1"/>
        </w:rPr>
        <w:t>Tenancy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14:paraId="3396EC3B" w14:textId="77777777" w:rsidR="00F64FC5" w:rsidRDefault="00F64FC5">
      <w:pPr>
        <w:rPr>
          <w:rFonts w:ascii="Arial" w:eastAsia="Arial" w:hAnsi="Arial" w:cs="Arial"/>
          <w:sz w:val="26"/>
          <w:szCs w:val="26"/>
        </w:rPr>
      </w:pPr>
    </w:p>
    <w:p w14:paraId="3396EC3C" w14:textId="77777777" w:rsidR="00F64FC5" w:rsidRDefault="00F60756">
      <w:pPr>
        <w:pStyle w:val="Heading3"/>
        <w:ind w:left="114"/>
        <w:rPr>
          <w:b w:val="0"/>
          <w:bCs w:val="0"/>
        </w:rPr>
      </w:pPr>
      <w:r>
        <w:rPr>
          <w:spacing w:val="-1"/>
        </w:rPr>
        <w:t>Selection</w:t>
      </w:r>
      <w:r>
        <w:t xml:space="preserve"> Criteria</w:t>
      </w:r>
    </w:p>
    <w:p w14:paraId="3396EC3D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3E" w14:textId="77777777" w:rsidR="00F64FC5" w:rsidRDefault="00F60756">
      <w:pPr>
        <w:pStyle w:val="BodyText"/>
        <w:ind w:left="114"/>
      </w:pPr>
      <w:r>
        <w:t>Our</w:t>
      </w:r>
      <w:r>
        <w:rPr>
          <w:spacing w:val="2"/>
        </w:rPr>
        <w:t xml:space="preserve"> </w:t>
      </w:r>
      <w:r>
        <w:rPr>
          <w:spacing w:val="-1"/>
        </w:rPr>
        <w:t>criteria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selecting</w:t>
      </w:r>
      <w:r>
        <w:rPr>
          <w:spacing w:val="3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14:paraId="3396EC3F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C40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223"/>
      </w:pPr>
      <w:r>
        <w:rPr>
          <w:spacing w:val="1"/>
        </w:rPr>
        <w:t>Whilst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necessarily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 xml:space="preserve">good </w:t>
      </w:r>
      <w:r>
        <w:rPr>
          <w:spacing w:val="-1"/>
        </w:rPr>
        <w:t>indicator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barrister,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older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3396EC41" w14:textId="77777777" w:rsidR="00F64FC5" w:rsidRDefault="00F64FC5">
      <w:pPr>
        <w:spacing w:line="288" w:lineRule="auto"/>
        <w:sectPr w:rsidR="00F64FC5" w:rsidSect="00D17EC5">
          <w:pgSz w:w="11910" w:h="16840"/>
          <w:pgMar w:top="960" w:right="1140" w:bottom="940" w:left="1020" w:header="0" w:footer="747" w:gutter="0"/>
          <w:cols w:space="720"/>
        </w:sectPr>
      </w:pPr>
    </w:p>
    <w:p w14:paraId="3396EC42" w14:textId="00E02A1D" w:rsidR="00F64FC5" w:rsidRDefault="00F60756">
      <w:pPr>
        <w:pStyle w:val="BodyText"/>
        <w:spacing w:before="61" w:line="288" w:lineRule="auto"/>
        <w:ind w:left="542" w:right="127"/>
      </w:pPr>
      <w:r>
        <w:rPr>
          <w:spacing w:val="-1"/>
        </w:rPr>
        <w:lastRenderedPageBreak/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have</w:t>
      </w:r>
      <w:r>
        <w:t xml:space="preserve"> taken </w:t>
      </w:r>
      <w:r>
        <w:rPr>
          <w:spacing w:val="-1"/>
        </w:rPr>
        <w:t>unconventional</w:t>
      </w:r>
      <w:r>
        <w:t xml:space="preserve"> </w:t>
      </w:r>
      <w:r>
        <w:rPr>
          <w:spacing w:val="-1"/>
        </w:rPr>
        <w:t>routes,</w:t>
      </w:r>
      <w:r>
        <w:rPr>
          <w:spacing w:val="2"/>
        </w:rPr>
        <w:t xml:space="preserve"> </w:t>
      </w:r>
      <w:r>
        <w:rPr>
          <w:spacing w:val="-1"/>
        </w:rPr>
        <w:t>excellent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due</w:t>
      </w:r>
      <w:r>
        <w:rPr>
          <w:spacing w:val="59"/>
        </w:rPr>
        <w:t xml:space="preserve"> </w:t>
      </w:r>
      <w:r>
        <w:rPr>
          <w:spacing w:val="-1"/>
        </w:rPr>
        <w:t>weight.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institution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t xml:space="preserve"> </w:t>
      </w:r>
      <w:r w:rsidR="00F5697E">
        <w:rPr>
          <w:spacing w:val="-1"/>
        </w:rPr>
        <w:t>their degree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relevant.</w:t>
      </w:r>
    </w:p>
    <w:p w14:paraId="3396EC43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4" w14:textId="685A1B25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316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applicant's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grasp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concepts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think</w:t>
      </w:r>
      <w:r>
        <w:rPr>
          <w:spacing w:val="74"/>
        </w:rPr>
        <w:t xml:space="preserve"> </w:t>
      </w:r>
      <w:r>
        <w:rPr>
          <w:spacing w:val="-1"/>
        </w:rPr>
        <w:t>on</w:t>
      </w:r>
      <w:r>
        <w:t xml:space="preserve"> </w:t>
      </w:r>
      <w:r w:rsidR="00094FCE">
        <w:rPr>
          <w:spacing w:val="-1"/>
        </w:rPr>
        <w:t>their</w:t>
      </w:r>
      <w:r>
        <w:rPr>
          <w:spacing w:val="2"/>
        </w:rPr>
        <w:t xml:space="preserve"> </w:t>
      </w:r>
      <w:r>
        <w:t>feet.</w:t>
      </w:r>
    </w:p>
    <w:p w14:paraId="3396EC45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6" w14:textId="14CDD388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450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applicant's</w:t>
      </w:r>
      <w:r>
        <w:rPr>
          <w:spacing w:val="1"/>
        </w:rPr>
        <w:t xml:space="preserve"> </w:t>
      </w: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clear,</w:t>
      </w:r>
      <w:r>
        <w:rPr>
          <w:spacing w:val="2"/>
        </w:rPr>
        <w:t xml:space="preserve"> </w:t>
      </w:r>
      <w:r>
        <w:rPr>
          <w:spacing w:val="-1"/>
        </w:rPr>
        <w:t>concise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logical</w:t>
      </w:r>
      <w:r>
        <w:t xml:space="preserve"> </w:t>
      </w:r>
      <w:r>
        <w:rPr>
          <w:spacing w:val="-1"/>
        </w:rPr>
        <w:t>arguments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 w:rsidR="00F5697E">
        <w:rPr>
          <w:spacing w:val="-1"/>
        </w:rPr>
        <w:t>themselves</w:t>
      </w:r>
      <w:r>
        <w:rPr>
          <w:spacing w:val="4"/>
        </w:rPr>
        <w:t xml:space="preserve"> </w:t>
      </w:r>
      <w:r>
        <w:rPr>
          <w:spacing w:val="-1"/>
        </w:rPr>
        <w:t>confidently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articulately.</w:t>
      </w:r>
    </w:p>
    <w:p w14:paraId="3396EC47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8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127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advice</w:t>
      </w:r>
      <w: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involvement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FRU,</w:t>
      </w:r>
      <w:r>
        <w:rPr>
          <w:spacing w:val="89"/>
        </w:rPr>
        <w:t xml:space="preserve"> </w:t>
      </w:r>
      <w:r>
        <w:rPr>
          <w:spacing w:val="-1"/>
        </w:rPr>
        <w:t>outdoor</w:t>
      </w:r>
      <w:r>
        <w:rPr>
          <w:spacing w:val="2"/>
        </w:rPr>
        <w:t xml:space="preserve"> </w:t>
      </w:r>
      <w:r>
        <w:rPr>
          <w:spacing w:val="-1"/>
        </w:rPr>
        <w:t>clerking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solicitors,</w:t>
      </w:r>
      <w:r>
        <w:rPr>
          <w:spacing w:val="2"/>
        </w:rPr>
        <w:t xml:space="preserve"> </w:t>
      </w:r>
      <w:r>
        <w:rPr>
          <w:spacing w:val="-1"/>
        </w:rPr>
        <w:t>mini</w:t>
      </w:r>
      <w:r>
        <w:t xml:space="preserve"> </w:t>
      </w:r>
      <w:r>
        <w:rPr>
          <w:spacing w:val="-1"/>
        </w:rPr>
        <w:t>pupillages,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research.</w:t>
      </w:r>
    </w:p>
    <w:p w14:paraId="3396EC49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A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671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Chambers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specialises</w:t>
      </w:r>
      <w:proofErr w:type="spellEnd"/>
      <w:r>
        <w:rPr>
          <w:spacing w:val="-1"/>
        </w:rPr>
        <w:t>.</w:t>
      </w:r>
    </w:p>
    <w:p w14:paraId="3396EC4B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C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697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demonstrable</w:t>
      </w:r>
      <w: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Chambers’</w:t>
      </w:r>
      <w:r>
        <w:t xml:space="preserve"> </w:t>
      </w:r>
      <w:r>
        <w:rPr>
          <w:spacing w:val="-1"/>
        </w:rPr>
        <w:t>founding</w:t>
      </w:r>
      <w:r>
        <w:rPr>
          <w:spacing w:val="3"/>
        </w:rPr>
        <w:t xml:space="preserve"> </w:t>
      </w:r>
      <w:r>
        <w:rPr>
          <w:spacing w:val="-1"/>
        </w:rPr>
        <w:t>principles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t>offering</w:t>
      </w:r>
      <w:r>
        <w:rPr>
          <w:spacing w:val="3"/>
        </w:rPr>
        <w:t xml:space="preserve"> </w:t>
      </w:r>
      <w:r>
        <w:rPr>
          <w:spacing w:val="-1"/>
        </w:rPr>
        <w:t>representation</w:t>
      </w:r>
      <w:r>
        <w:t xml:space="preserve"> to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disadvantaged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poverty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discrimination.</w:t>
      </w:r>
    </w:p>
    <w:p w14:paraId="3396EC4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E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146" w:hanging="427"/>
      </w:pPr>
      <w:r>
        <w:t xml:space="preserve">In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older</w:t>
      </w:r>
      <w:r>
        <w:rPr>
          <w:spacing w:val="2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range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experience,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weight</w:t>
      </w:r>
      <w:r>
        <w:rPr>
          <w:spacing w:val="2"/>
        </w:rPr>
        <w:t xml:space="preserve"> </w:t>
      </w:r>
      <w:r>
        <w:t xml:space="preserve">to the life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outside</w:t>
      </w:r>
      <w:r>
        <w:t xml:space="preserve"> the </w:t>
      </w:r>
      <w:r>
        <w:rPr>
          <w:spacing w:val="-1"/>
        </w:rPr>
        <w:t>workforce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rPr>
          <w:spacing w:val="-1"/>
        </w:rPr>
        <w:t>commitments.</w:t>
      </w:r>
      <w:r>
        <w:rPr>
          <w:spacing w:val="2"/>
        </w:rPr>
        <w:t xml:space="preserve"> </w:t>
      </w:r>
      <w:r>
        <w:t xml:space="preserve">In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younger</w:t>
      </w:r>
      <w:r>
        <w:rPr>
          <w:spacing w:val="72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take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t>the fact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to engage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extra-</w:t>
      </w:r>
      <w:r>
        <w:rPr>
          <w:spacing w:val="69"/>
        </w:rPr>
        <w:t xml:space="preserve"> </w:t>
      </w:r>
      <w:r>
        <w:rPr>
          <w:spacing w:val="-1"/>
        </w:rPr>
        <w:t>curricular</w:t>
      </w:r>
      <w:r>
        <w:rPr>
          <w:spacing w:val="2"/>
        </w:rPr>
        <w:t xml:space="preserve"> </w:t>
      </w:r>
      <w:r>
        <w:rPr>
          <w:spacing w:val="-1"/>
        </w:rPr>
        <w:t>activity.</w:t>
      </w:r>
    </w:p>
    <w:p w14:paraId="3396EC4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0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201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applicant's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communicate</w:t>
      </w:r>
      <w:r>
        <w:t xml:space="preserve"> </w:t>
      </w:r>
      <w:r>
        <w:rPr>
          <w:spacing w:val="-2"/>
        </w:rPr>
        <w:t>with</w:t>
      </w:r>
      <w:r>
        <w:t xml:space="preserve"> a </w:t>
      </w:r>
      <w:r>
        <w:rPr>
          <w:spacing w:val="-2"/>
        </w:rPr>
        <w:t>wide</w:t>
      </w:r>
      <w:r>
        <w:t xml:space="preserve"> range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people</w:t>
      </w:r>
      <w:r>
        <w:t xml:space="preserve"> from</w:t>
      </w:r>
      <w:r>
        <w:rPr>
          <w:spacing w:val="72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rPr>
          <w:spacing w:val="-1"/>
        </w:rPr>
        <w:t>backgrounds.</w:t>
      </w:r>
    </w:p>
    <w:p w14:paraId="3396EC51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2" w14:textId="77777777" w:rsidR="00F64FC5" w:rsidRDefault="00F60756">
      <w:pPr>
        <w:pStyle w:val="BodyText"/>
        <w:numPr>
          <w:ilvl w:val="0"/>
          <w:numId w:val="1"/>
        </w:numPr>
        <w:tabs>
          <w:tab w:val="left" w:pos="544"/>
        </w:tabs>
        <w:ind w:left="543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 w:rsidR="0028530C">
        <w:rPr>
          <w:spacing w:val="-1"/>
        </w:rPr>
        <w:t>’s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2"/>
        </w:rPr>
        <w:t xml:space="preserve"> </w:t>
      </w:r>
      <w:r>
        <w:t xml:space="preserve">a high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motivation.</w:t>
      </w:r>
    </w:p>
    <w:p w14:paraId="3396EC53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C54" w14:textId="77777777" w:rsidR="00F64FC5" w:rsidRDefault="00F60756">
      <w:pPr>
        <w:pStyle w:val="BodyText"/>
        <w:numPr>
          <w:ilvl w:val="0"/>
          <w:numId w:val="1"/>
        </w:numPr>
        <w:tabs>
          <w:tab w:val="left" w:pos="544"/>
        </w:tabs>
        <w:spacing w:line="288" w:lineRule="auto"/>
        <w:ind w:left="543" w:right="450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indication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thought</w:t>
      </w:r>
      <w:r>
        <w:rPr>
          <w:spacing w:val="2"/>
        </w:rPr>
        <w:t xml:space="preserve"> </w:t>
      </w:r>
      <w:r>
        <w:t xml:space="preserve">to the future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the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intending</w:t>
      </w:r>
      <w:r>
        <w:rPr>
          <w:spacing w:val="3"/>
        </w:rPr>
        <w:t xml:space="preserve"> </w:t>
      </w:r>
      <w:r>
        <w:rPr>
          <w:spacing w:val="-1"/>
        </w:rPr>
        <w:t>barristers.</w:t>
      </w:r>
    </w:p>
    <w:p w14:paraId="3396EC55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6" w14:textId="77777777" w:rsidR="00F64FC5" w:rsidRDefault="00F60756">
      <w:pPr>
        <w:pStyle w:val="BodyText"/>
        <w:spacing w:line="288" w:lineRule="auto"/>
        <w:ind w:right="127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look</w:t>
      </w:r>
      <w:r>
        <w:rPr>
          <w:spacing w:val="3"/>
        </w:rPr>
        <w:t xml:space="preserve"> </w:t>
      </w:r>
      <w:r>
        <w:rPr>
          <w:spacing w:val="-1"/>
        </w:rPr>
        <w:t>forward</w:t>
      </w:r>
      <w:r>
        <w:t xml:space="preserve"> to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hope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successful</w:t>
      </w:r>
      <w:r>
        <w:rPr>
          <w:spacing w:val="80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enjoy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t xml:space="preserve">time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 </w:t>
      </w:r>
      <w:r>
        <w:rPr>
          <w:spacing w:val="-1"/>
        </w:rPr>
        <w:t>good</w:t>
      </w:r>
      <w:r>
        <w:rPr>
          <w:spacing w:val="58"/>
        </w:rPr>
        <w:t xml:space="preserve"> </w:t>
      </w:r>
      <w:r>
        <w:rPr>
          <w:spacing w:val="-1"/>
        </w:rPr>
        <w:t>training,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believe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friendly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approachable,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time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striving</w:t>
      </w:r>
      <w:r>
        <w:rPr>
          <w:spacing w:val="3"/>
        </w:rPr>
        <w:t xml:space="preserve"> </w:t>
      </w:r>
      <w:r>
        <w:t>for</w:t>
      </w:r>
      <w:r>
        <w:rPr>
          <w:spacing w:val="74"/>
        </w:rPr>
        <w:t xml:space="preserve"> </w:t>
      </w:r>
      <w:r>
        <w:rPr>
          <w:spacing w:val="-1"/>
        </w:rPr>
        <w:t>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do.</w:t>
      </w:r>
    </w:p>
    <w:p w14:paraId="3396EC57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58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1"/>
        </w:rPr>
        <w:t>Finance</w:t>
      </w:r>
    </w:p>
    <w:p w14:paraId="3396EC59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5A" w14:textId="5359A8A6" w:rsidR="00F64FC5" w:rsidRDefault="00F60756">
      <w:pPr>
        <w:pStyle w:val="BodyText"/>
      </w:pPr>
      <w:r>
        <w:rPr>
          <w:spacing w:val="-1"/>
        </w:rPr>
        <w:t>All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£</w:t>
      </w:r>
      <w:r w:rsidR="00FB59BE">
        <w:rPr>
          <w:spacing w:val="-1"/>
        </w:rPr>
        <w:t>47,000</w:t>
      </w:r>
      <w: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pupillage,</w:t>
      </w:r>
      <w:r>
        <w:rPr>
          <w:spacing w:val="2"/>
        </w:rPr>
        <w:t xml:space="preserve"> </w:t>
      </w:r>
      <w:r>
        <w:rPr>
          <w:spacing w:val="-1"/>
        </w:rPr>
        <w:t>comprising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of</w:t>
      </w:r>
    </w:p>
    <w:p w14:paraId="3396EC5B" w14:textId="4D212FF3" w:rsidR="00F64FC5" w:rsidRDefault="00F60756">
      <w:pPr>
        <w:pStyle w:val="BodyText"/>
        <w:spacing w:before="51" w:line="288" w:lineRule="auto"/>
        <w:ind w:right="223"/>
      </w:pPr>
      <w:r>
        <w:rPr>
          <w:spacing w:val="-1"/>
        </w:rPr>
        <w:t>£</w:t>
      </w:r>
      <w:r w:rsidR="00AB65AF">
        <w:rPr>
          <w:spacing w:val="-1"/>
        </w:rPr>
        <w:t>3</w:t>
      </w:r>
      <w:r w:rsidR="00785A4B">
        <w:rPr>
          <w:spacing w:val="-1"/>
        </w:rPr>
        <w:t>9</w:t>
      </w:r>
      <w:r>
        <w:rPr>
          <w:spacing w:val="-1"/>
        </w:rPr>
        <w:t>,</w:t>
      </w:r>
      <w:r w:rsidR="00785A4B">
        <w:rPr>
          <w:spacing w:val="-1"/>
        </w:rPr>
        <w:t>8</w:t>
      </w:r>
      <w:r>
        <w:rPr>
          <w:spacing w:val="-1"/>
        </w:rPr>
        <w:t>00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rPr>
          <w:spacing w:val="1"/>
        </w:rPr>
        <w:t xml:space="preserve"> </w:t>
      </w:r>
      <w:r>
        <w:rPr>
          <w:spacing w:val="-1"/>
        </w:rPr>
        <w:t>guaranteed</w:t>
      </w:r>
      <w:r>
        <w:t xml:space="preserve"> </w:t>
      </w:r>
      <w:r>
        <w:rPr>
          <w:spacing w:val="-1"/>
        </w:rPr>
        <w:t>earnings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£</w:t>
      </w:r>
      <w:r w:rsidR="00AB65AF">
        <w:rPr>
          <w:spacing w:val="-1"/>
        </w:rPr>
        <w:t>7</w:t>
      </w:r>
      <w:r>
        <w:rPr>
          <w:spacing w:val="-1"/>
        </w:rPr>
        <w:t>,</w:t>
      </w:r>
      <w:r w:rsidR="00232266">
        <w:rPr>
          <w:spacing w:val="-1"/>
        </w:rPr>
        <w:t>2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six.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earnings</w:t>
      </w:r>
      <w:r>
        <w:rPr>
          <w:spacing w:val="67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earnings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t xml:space="preserve">fee </w:t>
      </w:r>
      <w:r>
        <w:rPr>
          <w:spacing w:val="-1"/>
        </w:rPr>
        <w:t>or</w:t>
      </w:r>
      <w:r>
        <w:rPr>
          <w:spacing w:val="76"/>
        </w:rPr>
        <w:t xml:space="preserve"> </w:t>
      </w:r>
      <w:r>
        <w:rPr>
          <w:spacing w:val="-1"/>
        </w:rPr>
        <w:t>Chambers’</w:t>
      </w:r>
      <w:r>
        <w:t xml:space="preserve"> </w:t>
      </w:r>
      <w:r>
        <w:rPr>
          <w:spacing w:val="-1"/>
        </w:rPr>
        <w:t>rent.</w:t>
      </w:r>
    </w:p>
    <w:p w14:paraId="3396EC5C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D" w14:textId="77777777" w:rsidR="00F64FC5" w:rsidRDefault="00F60756">
      <w:pPr>
        <w:pStyle w:val="BodyText"/>
        <w:spacing w:line="288" w:lineRule="auto"/>
        <w:ind w:right="192"/>
        <w:jc w:val="both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aware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increasing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burdens</w:t>
      </w:r>
      <w:r>
        <w:rPr>
          <w:spacing w:val="1"/>
        </w:rP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Bar,</w:t>
      </w:r>
      <w:r>
        <w:rPr>
          <w:spacing w:val="63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come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well</w:t>
      </w:r>
      <w:r>
        <w:t xml:space="preserve"> off</w:t>
      </w:r>
      <w:r>
        <w:rPr>
          <w:spacing w:val="4"/>
        </w:rPr>
        <w:t xml:space="preserve"> </w:t>
      </w:r>
      <w:r>
        <w:rPr>
          <w:spacing w:val="-1"/>
        </w:rPr>
        <w:t>backgrounds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96"/>
        </w:rPr>
        <w:t xml:space="preserve"> </w:t>
      </w:r>
      <w:r>
        <w:rPr>
          <w:spacing w:val="-1"/>
        </w:rPr>
        <w:t>commitments,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keep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provision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review.</w:t>
      </w:r>
    </w:p>
    <w:p w14:paraId="3396EC5E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5F" w14:textId="77777777" w:rsidR="00F60756" w:rsidRDefault="00F60756">
      <w:pPr>
        <w:pStyle w:val="Heading3"/>
        <w:rPr>
          <w:spacing w:val="-1"/>
        </w:rPr>
      </w:pPr>
    </w:p>
    <w:p w14:paraId="3396EC60" w14:textId="77777777" w:rsidR="00F60756" w:rsidRDefault="00F60756">
      <w:pPr>
        <w:pStyle w:val="Heading3"/>
        <w:rPr>
          <w:spacing w:val="-1"/>
        </w:rPr>
      </w:pPr>
    </w:p>
    <w:p w14:paraId="3396EC61" w14:textId="77777777" w:rsidR="00F60756" w:rsidRDefault="00F60756">
      <w:pPr>
        <w:pStyle w:val="Heading3"/>
        <w:rPr>
          <w:spacing w:val="-1"/>
        </w:rPr>
      </w:pPr>
    </w:p>
    <w:p w14:paraId="3396EC62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1"/>
        </w:rPr>
        <w:lastRenderedPageBreak/>
        <w:t>Work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t xml:space="preserve"> 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Six</w:t>
      </w:r>
    </w:p>
    <w:p w14:paraId="3396EC63" w14:textId="77777777" w:rsidR="00F60756" w:rsidRDefault="00F60756">
      <w:pPr>
        <w:pStyle w:val="BodyText"/>
        <w:spacing w:before="61" w:line="288" w:lineRule="auto"/>
        <w:ind w:right="244"/>
        <w:rPr>
          <w:spacing w:val="4"/>
        </w:rPr>
      </w:pPr>
    </w:p>
    <w:p w14:paraId="3396EC64" w14:textId="77777777" w:rsidR="00F64FC5" w:rsidRDefault="00F60756">
      <w:pPr>
        <w:pStyle w:val="BodyText"/>
        <w:spacing w:before="61" w:line="288" w:lineRule="auto"/>
        <w:ind w:right="244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plenty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t>to start</w:t>
      </w:r>
      <w:r>
        <w:rPr>
          <w:spacing w:val="2"/>
        </w:rPr>
        <w:t xml:space="preserve"> </w:t>
      </w:r>
      <w:r>
        <w:rPr>
          <w:spacing w:val="-1"/>
        </w:rPr>
        <w:t>earning</w:t>
      </w:r>
      <w:r>
        <w:rPr>
          <w:spacing w:val="3"/>
        </w:rPr>
        <w:t xml:space="preserve"> </w:t>
      </w:r>
      <w:r>
        <w:rPr>
          <w:spacing w:val="-1"/>
        </w:rPr>
        <w:t>money.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our</w:t>
      </w:r>
      <w:r>
        <w:rPr>
          <w:spacing w:val="44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times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week.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2"/>
        </w:rPr>
        <w:t>endeavour</w:t>
      </w:r>
      <w:proofErr w:type="spellEnd"/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 fair</w:t>
      </w:r>
      <w:r>
        <w:rPr>
          <w:spacing w:val="2"/>
        </w:rPr>
        <w:t xml:space="preserve"> </w:t>
      </w:r>
      <w:r>
        <w:rPr>
          <w:spacing w:val="-1"/>
        </w:rPr>
        <w:t>distribution</w:t>
      </w:r>
      <w:r>
        <w:rPr>
          <w:spacing w:val="90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work.</w:t>
      </w:r>
    </w:p>
    <w:p w14:paraId="3396EC65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66" w14:textId="77777777" w:rsidR="00F64FC5" w:rsidRDefault="00F60756">
      <w:pPr>
        <w:pStyle w:val="BodyText"/>
        <w:spacing w:line="288" w:lineRule="auto"/>
        <w:ind w:right="244" w:hanging="1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strive</w:t>
      </w:r>
      <w:r>
        <w:t xml:space="preserve"> to </w:t>
      </w:r>
      <w:r>
        <w:rPr>
          <w:spacing w:val="-1"/>
        </w:rPr>
        <w:t>balance</w:t>
      </w:r>
      <w:r>
        <w:t xml:space="preserve"> the </w:t>
      </w:r>
      <w:r>
        <w:rPr>
          <w:spacing w:val="-1"/>
        </w:rPr>
        <w:t>tension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demands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 clerks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able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pupils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consolidate</w:t>
      </w:r>
      <w: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learning.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is,</w:t>
      </w:r>
      <w:r>
        <w:rPr>
          <w:spacing w:val="2"/>
        </w:rPr>
        <w:t xml:space="preserve"> </w:t>
      </w:r>
      <w:r>
        <w:rPr>
          <w:spacing w:val="-2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78"/>
        </w:rPr>
        <w:t xml:space="preserve"> </w:t>
      </w:r>
      <w:r>
        <w:rPr>
          <w:spacing w:val="-1"/>
        </w:rPr>
        <w:t>escape</w:t>
      </w:r>
      <w:r>
        <w:t xml:space="preserve"> from</w:t>
      </w:r>
      <w:r>
        <w:rPr>
          <w:spacing w:val="2"/>
        </w:rPr>
        <w:t xml:space="preserve"> </w:t>
      </w:r>
      <w:r>
        <w:t>the fact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stamina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needed.</w:t>
      </w:r>
      <w:r>
        <w:rPr>
          <w:spacing w:val="3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maintain</w:t>
      </w:r>
      <w:r>
        <w:t xml:space="preserve"> a </w:t>
      </w:r>
      <w:r>
        <w:rPr>
          <w:spacing w:val="-1"/>
        </w:rPr>
        <w:t>supportive,</w:t>
      </w:r>
      <w:r>
        <w:rPr>
          <w:spacing w:val="2"/>
        </w:rPr>
        <w:t xml:space="preserve"> </w:t>
      </w:r>
      <w:r>
        <w:rPr>
          <w:spacing w:val="-1"/>
        </w:rPr>
        <w:t>friendly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develop.</w:t>
      </w:r>
    </w:p>
    <w:p w14:paraId="3396EC67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68" w14:textId="77777777" w:rsidR="00F64FC5" w:rsidRDefault="00F60756">
      <w:pPr>
        <w:pStyle w:val="BodyText"/>
        <w:spacing w:line="288" w:lineRule="auto"/>
        <w:ind w:right="323" w:hanging="1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in-house</w:t>
      </w:r>
      <w: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aids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cross</w:t>
      </w:r>
      <w:r>
        <w:rPr>
          <w:spacing w:val="1"/>
        </w:rPr>
        <w:t xml:space="preserve"> </w:t>
      </w:r>
      <w:r>
        <w:rPr>
          <w:spacing w:val="-1"/>
        </w:rPr>
        <w:t>discipline</w:t>
      </w:r>
      <w:r>
        <w:t xml:space="preserve"> </w:t>
      </w:r>
      <w:r>
        <w:rPr>
          <w:spacing w:val="-1"/>
        </w:rPr>
        <w:t>substantive</w:t>
      </w:r>
      <w:r>
        <w:t xml:space="preserve"> </w:t>
      </w:r>
      <w:r>
        <w:rPr>
          <w:spacing w:val="-1"/>
        </w:rPr>
        <w:t>topics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dealt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t>the first</w:t>
      </w:r>
      <w:r>
        <w:rPr>
          <w:spacing w:val="2"/>
        </w:rPr>
        <w:t xml:space="preserve"> </w:t>
      </w:r>
      <w:r>
        <w:t xml:space="preserve">6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year.</w:t>
      </w:r>
    </w:p>
    <w:p w14:paraId="3396EC69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6A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3"/>
        </w:rPr>
        <w:t>Areas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Practice</w:t>
      </w:r>
    </w:p>
    <w:p w14:paraId="3396EC6B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6C" w14:textId="77777777" w:rsidR="00F64FC5" w:rsidRDefault="00F60756">
      <w:pPr>
        <w:pStyle w:val="BodyText"/>
        <w:spacing w:line="288" w:lineRule="auto"/>
        <w:ind w:right="148"/>
      </w:pPr>
      <w:r>
        <w:t xml:space="preserve">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broadly</w:t>
      </w:r>
      <w:r>
        <w:rPr>
          <w:spacing w:val="-2"/>
        </w:rPr>
        <w:t xml:space="preserve"> divided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criminal</w:t>
      </w:r>
      <w:r>
        <w:t xml:space="preserve">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t>family</w:t>
      </w:r>
      <w:r>
        <w:rPr>
          <w:spacing w:val="-2"/>
        </w:rPr>
        <w:t xml:space="preserve"> law,</w:t>
      </w:r>
      <w:r>
        <w:rPr>
          <w:spacing w:val="2"/>
        </w:rPr>
        <w:t xml:space="preserve"> </w:t>
      </w:r>
      <w:r>
        <w:rPr>
          <w:spacing w:val="-1"/>
        </w:rPr>
        <w:t>housing</w:t>
      </w:r>
      <w:r>
        <w:rPr>
          <w:spacing w:val="3"/>
        </w:rPr>
        <w:t xml:space="preserve"> </w:t>
      </w:r>
      <w:r>
        <w:rPr>
          <w:spacing w:val="-2"/>
        </w:rPr>
        <w:t>law,</w:t>
      </w:r>
      <w:r>
        <w:rPr>
          <w:spacing w:val="69"/>
        </w:rPr>
        <w:t xml:space="preserve"> </w:t>
      </w:r>
      <w:r>
        <w:rPr>
          <w:spacing w:val="-1"/>
        </w:rPr>
        <w:t>employment,</w:t>
      </w:r>
      <w:r>
        <w:rPr>
          <w:spacing w:val="2"/>
        </w:rPr>
        <w:t xml:space="preserve"> </w:t>
      </w:r>
      <w:r>
        <w:rPr>
          <w:spacing w:val="-1"/>
        </w:rPr>
        <w:t>immigration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litigation.</w:t>
      </w:r>
    </w:p>
    <w:p w14:paraId="3396EC6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6E" w14:textId="77777777" w:rsidR="00F64FC5" w:rsidRDefault="00F60756">
      <w:pPr>
        <w:pStyle w:val="BodyText"/>
        <w:spacing w:line="288" w:lineRule="auto"/>
        <w:ind w:right="148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seek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recruit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inquiring</w:t>
      </w:r>
      <w:r>
        <w:rPr>
          <w:spacing w:val="3"/>
        </w:rPr>
        <w:t xml:space="preserve"> </w:t>
      </w:r>
      <w:r>
        <w:rPr>
          <w:spacing w:val="-1"/>
        </w:rPr>
        <w:t>minds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receptive</w:t>
      </w:r>
      <w:r>
        <w:t xml:space="preserve"> to a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base.</w:t>
      </w:r>
      <w:r>
        <w:rPr>
          <w:spacing w:val="64"/>
        </w:rPr>
        <w:t xml:space="preserve"> </w:t>
      </w:r>
      <w:r>
        <w:t xml:space="preserve">Through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talented</w:t>
      </w:r>
      <w:r>
        <w:t xml:space="preserve"> </w:t>
      </w:r>
      <w:r>
        <w:rPr>
          <w:spacing w:val="-1"/>
        </w:rPr>
        <w:t>practitioners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fields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stimulating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challenging</w:t>
      </w:r>
      <w:r>
        <w:rPr>
          <w:spacing w:val="3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equipping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90"/>
        </w:rPr>
        <w:t xml:space="preserve"> </w:t>
      </w:r>
      <w:r>
        <w:t xml:space="preserve">successful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bar.</w:t>
      </w:r>
      <w:r>
        <w:rPr>
          <w:spacing w:val="2"/>
        </w:rPr>
        <w:t xml:space="preserve"> </w:t>
      </w:r>
      <w:r>
        <w:rPr>
          <w:spacing w:val="1"/>
        </w:rPr>
        <w:t>Whilst</w:t>
      </w:r>
      <w:r>
        <w:rPr>
          <w:spacing w:val="2"/>
        </w:rPr>
        <w:t xml:space="preserve"> </w:t>
      </w:r>
      <w:r>
        <w:rPr>
          <w:spacing w:val="-2"/>
        </w:rPr>
        <w:t>wishing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pupils’</w:t>
      </w:r>
      <w: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69"/>
        </w:rPr>
        <w:t xml:space="preserve"> </w:t>
      </w:r>
      <w:r>
        <w:rPr>
          <w:spacing w:val="-1"/>
        </w:rPr>
        <w:t>committed</w:t>
      </w:r>
      <w:r>
        <w:t xml:space="preserve"> to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training.</w:t>
      </w:r>
    </w:p>
    <w:p w14:paraId="3396EC6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70" w14:textId="7777777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>continue</w:t>
      </w:r>
      <w:r>
        <w:t xml:space="preserve"> to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bono</w:t>
      </w:r>
      <w:r>
        <w:t xml:space="preserve"> </w:t>
      </w:r>
      <w:r>
        <w:rPr>
          <w:spacing w:val="-1"/>
        </w:rPr>
        <w:t>work/FRU</w:t>
      </w:r>
      <w: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pursue</w:t>
      </w:r>
      <w: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rPr>
          <w:spacing w:val="-1"/>
        </w:rPr>
        <w:t>inquests/mental</w:t>
      </w:r>
      <w:r>
        <w:t xml:space="preserve"> </w:t>
      </w:r>
      <w:r>
        <w:rPr>
          <w:spacing w:val="-1"/>
        </w:rPr>
        <w:t>health.</w:t>
      </w:r>
    </w:p>
    <w:p w14:paraId="3396EC71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72" w14:textId="77777777" w:rsidR="00F64FC5" w:rsidRDefault="00F60756">
      <w:pPr>
        <w:pStyle w:val="Heading3"/>
        <w:rPr>
          <w:b w:val="0"/>
          <w:bCs w:val="0"/>
        </w:rPr>
      </w:pPr>
      <w:r>
        <w:t>Mini</w:t>
      </w:r>
      <w:r>
        <w:rPr>
          <w:spacing w:val="2"/>
        </w:rPr>
        <w:t xml:space="preserve"> </w:t>
      </w:r>
      <w:r>
        <w:rPr>
          <w:spacing w:val="-1"/>
        </w:rPr>
        <w:t>Pupillage</w:t>
      </w:r>
    </w:p>
    <w:p w14:paraId="3396EC73" w14:textId="77777777" w:rsidR="00F64FC5" w:rsidRDefault="00F64FC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396EC74" w14:textId="06B59FB3" w:rsidR="00F64FC5" w:rsidRDefault="00F60756">
      <w:pPr>
        <w:pStyle w:val="BodyText"/>
        <w:spacing w:line="288" w:lineRule="auto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organises</w:t>
      </w:r>
      <w:proofErr w:type="spellEnd"/>
      <w:r>
        <w:rPr>
          <w:spacing w:val="1"/>
        </w:rPr>
        <w:t xml:space="preserve"> </w:t>
      </w:r>
      <w:r w:rsidR="003D5127">
        <w:rPr>
          <w:spacing w:val="-1"/>
        </w:rPr>
        <w:t>two</w:t>
      </w:r>
      <w:r>
        <w:t xml:space="preserve"> </w:t>
      </w:r>
      <w:r>
        <w:rPr>
          <w:spacing w:val="-1"/>
        </w:rPr>
        <w:t>mini-pupillage</w:t>
      </w:r>
      <w:r>
        <w:t xml:space="preserve"> </w:t>
      </w:r>
      <w:r>
        <w:rPr>
          <w:spacing w:val="-1"/>
        </w:rPr>
        <w:t>courses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>
        <w:t>The first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 w:rsidR="00205F34">
        <w:rPr>
          <w:spacing w:val="-1"/>
        </w:rPr>
        <w:t>March</w:t>
      </w:r>
      <w:r w:rsidR="003D5127"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September.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occasion</w:t>
      </w:r>
      <w:r>
        <w:t xml:space="preserve"> </w:t>
      </w:r>
      <w:r>
        <w:rPr>
          <w:spacing w:val="-2"/>
        </w:rPr>
        <w:t>we</w:t>
      </w:r>
      <w:r>
        <w:t xml:space="preserve"> take 8 </w:t>
      </w:r>
      <w:r>
        <w:rPr>
          <w:spacing w:val="-1"/>
        </w:rPr>
        <w:t>mini</w:t>
      </w:r>
      <w:r>
        <w:t xml:space="preserve"> </w:t>
      </w:r>
      <w:r>
        <w:rPr>
          <w:spacing w:val="-1"/>
        </w:rPr>
        <w:t>pupils.</w:t>
      </w:r>
    </w:p>
    <w:p w14:paraId="3396EC75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6" w14:textId="0F958659" w:rsidR="00F64FC5" w:rsidRDefault="00F60756">
      <w:pPr>
        <w:pStyle w:val="BodyText"/>
        <w:spacing w:line="288" w:lineRule="auto"/>
        <w:ind w:right="268"/>
      </w:pPr>
      <w:r>
        <w:t xml:space="preserve">On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course,</w:t>
      </w:r>
      <w:r>
        <w:rPr>
          <w:spacing w:val="2"/>
        </w:rPr>
        <w:t xml:space="preserve"> </w:t>
      </w:r>
      <w:r>
        <w:rPr>
          <w:spacing w:val="-1"/>
        </w:rPr>
        <w:t>mini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offered the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70"/>
        </w:rPr>
        <w:t xml:space="preserve"> </w:t>
      </w:r>
      <w:r>
        <w:rPr>
          <w:spacing w:val="-1"/>
        </w:rPr>
        <w:t>hearings,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conferences.</w:t>
      </w:r>
      <w:r>
        <w:rPr>
          <w:spacing w:val="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evening</w:t>
      </w:r>
      <w:r>
        <w:rPr>
          <w:spacing w:val="3"/>
        </w:rPr>
        <w:t xml:space="preserve"> </w:t>
      </w:r>
      <w:r>
        <w:rPr>
          <w:spacing w:val="-1"/>
        </w:rPr>
        <w:t>feedback</w:t>
      </w:r>
      <w:r>
        <w:rPr>
          <w:spacing w:val="107"/>
        </w:rPr>
        <w:t xml:space="preserve"> </w:t>
      </w:r>
      <w:r>
        <w:rPr>
          <w:spacing w:val="-1"/>
        </w:rPr>
        <w:t>sessions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proofErr w:type="spellStart"/>
      <w:r>
        <w:rPr>
          <w:spacing w:val="-1"/>
        </w:rPr>
        <w:t>organised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lectures.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6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mini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 xml:space="preserve"> the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week.</w:t>
      </w:r>
    </w:p>
    <w:p w14:paraId="3396EC77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8" w14:textId="764FAC0B" w:rsidR="00F64FC5" w:rsidRDefault="00F60756">
      <w:pPr>
        <w:pStyle w:val="BodyText"/>
        <w:spacing w:line="288" w:lineRule="auto"/>
        <w:ind w:right="148" w:hanging="1"/>
      </w:pPr>
      <w:r>
        <w:rPr>
          <w:spacing w:val="-1"/>
        </w:rPr>
        <w:t>Unfortunately,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rPr>
          <w:spacing w:val="78"/>
        </w:rP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t xml:space="preserve"> to offer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courses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September.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through the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application</w:t>
      </w:r>
      <w:r>
        <w:rPr>
          <w:spacing w:val="54"/>
        </w:rPr>
        <w:t xml:space="preserve"> </w:t>
      </w:r>
      <w:r>
        <w:t xml:space="preserve">page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post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email.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apply,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visit:</w:t>
      </w:r>
      <w:r w:rsidR="00D8480C">
        <w:rPr>
          <w:spacing w:val="-1"/>
        </w:rPr>
        <w:t xml:space="preserve"> </w:t>
      </w:r>
      <w:hyperlink r:id="rId21" w:history="1">
        <w:r w:rsidR="00D8480C" w:rsidRPr="00284516">
          <w:rPr>
            <w:rStyle w:val="Hyperlink"/>
            <w:spacing w:val="-1"/>
          </w:rPr>
          <w:t>https://www.gardencourtchambers.co.uk/join-us</w:t>
        </w:r>
      </w:hyperlink>
      <w:r w:rsidR="00D8480C">
        <w:rPr>
          <w:spacing w:val="-1"/>
        </w:rPr>
        <w:t xml:space="preserve"> </w:t>
      </w:r>
    </w:p>
    <w:p w14:paraId="3396EC79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A" w14:textId="7C662ABA" w:rsidR="00F64FC5" w:rsidRDefault="00F60756">
      <w:pPr>
        <w:pStyle w:val="BodyText"/>
        <w:spacing w:line="288" w:lineRule="auto"/>
        <w:ind w:left="116" w:right="148" w:hanging="1"/>
      </w:pP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the </w:t>
      </w:r>
      <w:r w:rsidR="006E5C3B">
        <w:rPr>
          <w:spacing w:val="-1"/>
        </w:rPr>
        <w:t>March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3D5127">
        <w:rPr>
          <w:spacing w:val="-1"/>
        </w:rPr>
        <w:t>January</w:t>
      </w:r>
      <w:r>
        <w:rPr>
          <w:spacing w:val="-1"/>
        </w:rPr>
        <w:t>.</w:t>
      </w:r>
      <w:r>
        <w:rPr>
          <w:spacing w:val="8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t xml:space="preserve"> to the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receive,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unable</w:t>
      </w:r>
      <w:r>
        <w:t xml:space="preserve"> to </w:t>
      </w:r>
      <w:r>
        <w:rPr>
          <w:spacing w:val="-1"/>
        </w:rPr>
        <w:t>respond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unsuccessful</w:t>
      </w:r>
      <w:r>
        <w:t xml:space="preserve"> </w:t>
      </w:r>
      <w:r>
        <w:rPr>
          <w:spacing w:val="-1"/>
        </w:rPr>
        <w:t>applicants.</w:t>
      </w:r>
    </w:p>
    <w:p w14:paraId="3396EC7B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C" w14:textId="77777777" w:rsidR="00F64FC5" w:rsidRDefault="00F60756">
      <w:pPr>
        <w:pStyle w:val="BodyText"/>
        <w:spacing w:line="288" w:lineRule="auto"/>
        <w:ind w:left="116" w:right="148"/>
      </w:pPr>
      <w:r>
        <w:rPr>
          <w:spacing w:val="-1"/>
        </w:rPr>
        <w:t>Mini-pupillages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available</w:t>
      </w:r>
      <w:r>
        <w:t xml:space="preserve"> to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age.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sent</w:t>
      </w:r>
      <w:r>
        <w:rPr>
          <w:spacing w:val="2"/>
        </w:rPr>
        <w:t xml:space="preserve"> </w:t>
      </w:r>
      <w:r>
        <w:t>to a</w:t>
      </w:r>
      <w:r>
        <w:rPr>
          <w:spacing w:val="67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Pupillage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Mentoring</w:t>
      </w:r>
      <w:r>
        <w:rPr>
          <w:spacing w:val="3"/>
        </w:rPr>
        <w:t xml:space="preserve"> </w:t>
      </w:r>
      <w:r>
        <w:rPr>
          <w:spacing w:val="-1"/>
        </w:rPr>
        <w:t>Committee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2"/>
        </w:rPr>
        <w:t>review.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select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successful</w:t>
      </w:r>
      <w:r>
        <w:rPr>
          <w:spacing w:val="74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reserves.</w:t>
      </w:r>
    </w:p>
    <w:p w14:paraId="3396EC7D" w14:textId="77777777" w:rsidR="00F64FC5" w:rsidRDefault="00F64FC5">
      <w:pPr>
        <w:spacing w:line="288" w:lineRule="auto"/>
        <w:sectPr w:rsidR="00F64FC5" w:rsidSect="00D17EC5">
          <w:pgSz w:w="11910" w:h="16840"/>
          <w:pgMar w:top="940" w:right="1040" w:bottom="940" w:left="1020" w:header="0" w:footer="747" w:gutter="0"/>
          <w:cols w:space="720"/>
        </w:sectPr>
      </w:pPr>
    </w:p>
    <w:p w14:paraId="3396EC7E" w14:textId="77777777" w:rsidR="00F64FC5" w:rsidRDefault="00F60756">
      <w:pPr>
        <w:spacing w:before="61" w:line="288" w:lineRule="auto"/>
        <w:ind w:left="115" w:right="116"/>
        <w:rPr>
          <w:rFonts w:ascii="Arial" w:eastAsia="Arial" w:hAnsi="Arial" w:cs="Arial"/>
        </w:rPr>
      </w:pPr>
      <w:r>
        <w:rPr>
          <w:rFonts w:ascii="Arial"/>
          <w:i/>
          <w:spacing w:val="1"/>
        </w:rPr>
        <w:lastRenderedPageBreak/>
        <w:t>We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aim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to offer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mini-pupillages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those</w:t>
      </w:r>
      <w:r>
        <w:rPr>
          <w:rFonts w:ascii="Arial"/>
          <w:i/>
        </w:rPr>
        <w:t xml:space="preserve"> who </w:t>
      </w:r>
      <w:r>
        <w:rPr>
          <w:rFonts w:ascii="Arial"/>
          <w:i/>
          <w:spacing w:val="-1"/>
        </w:rPr>
        <w:t>share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our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commitment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human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rights,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social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justice</w:t>
      </w:r>
      <w:r>
        <w:rPr>
          <w:rFonts w:ascii="Arial"/>
          <w:i/>
          <w:spacing w:val="7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equality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to </w:t>
      </w:r>
      <w:r>
        <w:rPr>
          <w:rFonts w:ascii="Arial"/>
          <w:i/>
          <w:spacing w:val="-1"/>
        </w:rPr>
        <w:t>those</w:t>
      </w:r>
      <w:r>
        <w:rPr>
          <w:rFonts w:ascii="Arial"/>
          <w:i/>
        </w:rPr>
        <w:t xml:space="preserve"> who </w:t>
      </w:r>
      <w:r>
        <w:rPr>
          <w:rFonts w:ascii="Arial"/>
          <w:i/>
          <w:spacing w:val="-1"/>
        </w:rPr>
        <w:t>would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benefit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most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from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experience.</w:t>
      </w:r>
    </w:p>
    <w:p w14:paraId="3396EC7F" w14:textId="77777777" w:rsidR="00F64FC5" w:rsidRDefault="00F64FC5">
      <w:pPr>
        <w:rPr>
          <w:rFonts w:ascii="Arial" w:eastAsia="Arial" w:hAnsi="Arial" w:cs="Arial"/>
          <w:i/>
        </w:rPr>
      </w:pPr>
    </w:p>
    <w:p w14:paraId="3396EC80" w14:textId="77777777" w:rsidR="00F64FC5" w:rsidRDefault="00F60756">
      <w:pPr>
        <w:pStyle w:val="Heading3"/>
        <w:spacing w:before="173"/>
        <w:rPr>
          <w:b w:val="0"/>
          <w:bCs w:val="0"/>
        </w:rPr>
      </w:pP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and</w:t>
      </w:r>
      <w:r>
        <w:t xml:space="preserve"> Mini</w:t>
      </w:r>
      <w:r>
        <w:rPr>
          <w:spacing w:val="2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Enquiries</w:t>
      </w:r>
    </w:p>
    <w:p w14:paraId="3396EC81" w14:textId="77777777" w:rsidR="00F64FC5" w:rsidRDefault="00F64FC5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14:paraId="3396EC83" w14:textId="77777777" w:rsidR="00F64FC5" w:rsidRDefault="00F60756">
      <w:pPr>
        <w:pStyle w:val="BodyText"/>
        <w:spacing w:line="288" w:lineRule="auto"/>
        <w:ind w:right="3931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</w:p>
    <w:p w14:paraId="3396EC85" w14:textId="32A62A70" w:rsidR="00F64FC5" w:rsidRDefault="006E5C3B">
      <w:pPr>
        <w:pStyle w:val="BodyText"/>
        <w:spacing w:before="1"/>
        <w:rPr>
          <w:spacing w:val="-1"/>
        </w:rPr>
      </w:pPr>
      <w:r>
        <w:rPr>
          <w:spacing w:val="-1"/>
        </w:rPr>
        <w:t>9 Carmelite Street</w:t>
      </w:r>
    </w:p>
    <w:p w14:paraId="23109937" w14:textId="76F6179F" w:rsidR="006E5C3B" w:rsidRDefault="006E5C3B">
      <w:pPr>
        <w:pStyle w:val="BodyText"/>
        <w:spacing w:before="1"/>
      </w:pPr>
      <w:r>
        <w:rPr>
          <w:spacing w:val="-1"/>
        </w:rPr>
        <w:t>London EC4Y 0</w:t>
      </w:r>
      <w:r w:rsidR="001740F0">
        <w:rPr>
          <w:spacing w:val="-1"/>
        </w:rPr>
        <w:t>DR</w:t>
      </w:r>
    </w:p>
    <w:p w14:paraId="3396EC86" w14:textId="77777777" w:rsidR="00F64FC5" w:rsidRDefault="00F60756">
      <w:pPr>
        <w:pStyle w:val="BodyText"/>
        <w:spacing w:before="51"/>
      </w:pPr>
      <w:r>
        <w:rPr>
          <w:spacing w:val="-1"/>
        </w:rPr>
        <w:t>Tel:</w:t>
      </w:r>
      <w:r>
        <w:rPr>
          <w:spacing w:val="2"/>
        </w:rPr>
        <w:t xml:space="preserve"> </w:t>
      </w:r>
      <w:r>
        <w:rPr>
          <w:spacing w:val="-1"/>
        </w:rPr>
        <w:t>020</w:t>
      </w:r>
      <w:r>
        <w:t xml:space="preserve"> </w:t>
      </w:r>
      <w:r>
        <w:rPr>
          <w:spacing w:val="-1"/>
        </w:rPr>
        <w:t>7993</w:t>
      </w:r>
      <w:r>
        <w:t xml:space="preserve"> </w:t>
      </w:r>
      <w:r>
        <w:rPr>
          <w:spacing w:val="-1"/>
        </w:rPr>
        <w:t>7600</w:t>
      </w:r>
    </w:p>
    <w:p w14:paraId="3396EC88" w14:textId="77777777" w:rsidR="00F64FC5" w:rsidRDefault="00F60756">
      <w:pPr>
        <w:pStyle w:val="BodyText"/>
        <w:spacing w:before="51"/>
      </w:pPr>
      <w:r>
        <w:rPr>
          <w:spacing w:val="-1"/>
        </w:rPr>
        <w:t>Email:</w:t>
      </w:r>
      <w:r>
        <w:rPr>
          <w:spacing w:val="2"/>
        </w:rPr>
        <w:t xml:space="preserve"> </w:t>
      </w:r>
      <w:hyperlink r:id="rId22">
        <w:r>
          <w:rPr>
            <w:spacing w:val="-1"/>
          </w:rPr>
          <w:t>pupillage@gclaw.co.uk</w:t>
        </w:r>
      </w:hyperlink>
    </w:p>
    <w:p w14:paraId="3396EC89" w14:textId="77777777" w:rsidR="00F64FC5" w:rsidRDefault="00F60756">
      <w:pPr>
        <w:pStyle w:val="BodyText"/>
        <w:spacing w:before="51"/>
      </w:pPr>
      <w:r>
        <w:rPr>
          <w:spacing w:val="1"/>
        </w:rPr>
        <w:t>Web:</w:t>
      </w:r>
      <w:r>
        <w:rPr>
          <w:spacing w:val="2"/>
        </w:rPr>
        <w:t xml:space="preserve"> </w:t>
      </w:r>
      <w:hyperlink r:id="rId23">
        <w:r>
          <w:rPr>
            <w:spacing w:val="-1"/>
          </w:rPr>
          <w:t>www.gardencourtchambers.co.uk</w:t>
        </w:r>
      </w:hyperlink>
    </w:p>
    <w:sectPr w:rsidR="00F64FC5">
      <w:pgSz w:w="11910" w:h="16840"/>
      <w:pgMar w:top="940" w:right="1080" w:bottom="940" w:left="10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8E09" w14:textId="77777777" w:rsidR="00F64F84" w:rsidRDefault="00F64F84">
      <w:r>
        <w:separator/>
      </w:r>
    </w:p>
  </w:endnote>
  <w:endnote w:type="continuationSeparator" w:id="0">
    <w:p w14:paraId="63D1CCB9" w14:textId="77777777" w:rsidR="00F64F84" w:rsidRDefault="00F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EC9E" w14:textId="4615EC5E" w:rsidR="00182FF2" w:rsidRDefault="00182FF2">
    <w:pPr>
      <w:pStyle w:val="Footer"/>
    </w:pPr>
    <w:r>
      <w:t>V 9.</w:t>
    </w:r>
    <w:r w:rsidR="0099724C">
      <w:t>2</w:t>
    </w:r>
    <w:r>
      <w:tab/>
    </w:r>
    <w:r>
      <w:tab/>
      <w:t xml:space="preserve">Revised </w:t>
    </w:r>
    <w:r w:rsidR="008D5F15">
      <w:t>August 2025</w:t>
    </w:r>
  </w:p>
  <w:p w14:paraId="3396EC9F" w14:textId="77777777" w:rsidR="00940B43" w:rsidRDefault="00940B4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ECA0" w14:textId="77777777" w:rsidR="00940B43" w:rsidRDefault="00940B4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832" behindDoc="1" locked="0" layoutInCell="1" allowOverlap="1" wp14:anchorId="3396ECA1" wp14:editId="3396ECA2">
              <wp:simplePos x="0" y="0"/>
              <wp:positionH relativeFrom="page">
                <wp:posOffset>3669030</wp:posOffset>
              </wp:positionH>
              <wp:positionV relativeFrom="page">
                <wp:posOffset>10065385</wp:posOffset>
              </wp:positionV>
              <wp:extent cx="221615" cy="17780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ECA3" w14:textId="77777777" w:rsidR="00940B43" w:rsidRDefault="00940B43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80C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6EC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92.55pt;width:17.45pt;height:14pt;z-index:-3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" filled="f" stroked="f">
              <v:textbox inset="0,0,0,0">
                <w:txbxContent>
                  <w:p w14:paraId="3396ECA3" w14:textId="77777777" w:rsidR="00940B43" w:rsidRDefault="00940B43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480C">
                      <w:rPr>
                        <w:rFonts w:ascii="Arial"/>
                        <w:b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4914" w14:textId="77777777" w:rsidR="00F64F84" w:rsidRDefault="00F64F84">
      <w:r>
        <w:separator/>
      </w:r>
    </w:p>
  </w:footnote>
  <w:footnote w:type="continuationSeparator" w:id="0">
    <w:p w14:paraId="4F0B6B1C" w14:textId="77777777" w:rsidR="00F64F84" w:rsidRDefault="00F6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42A1"/>
    <w:multiLevelType w:val="hybridMultilevel"/>
    <w:tmpl w:val="A1E8DE1A"/>
    <w:lvl w:ilvl="0" w:tplc="19285D3E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6ED8EC8E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914A305E">
      <w:start w:val="1"/>
      <w:numFmt w:val="bullet"/>
      <w:lvlText w:val="•"/>
      <w:lvlJc w:val="left"/>
      <w:pPr>
        <w:ind w:left="2383" w:hanging="428"/>
      </w:pPr>
      <w:rPr>
        <w:rFonts w:hint="default"/>
      </w:rPr>
    </w:lvl>
    <w:lvl w:ilvl="3" w:tplc="03844390">
      <w:start w:val="1"/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7664552">
      <w:start w:val="1"/>
      <w:numFmt w:val="bullet"/>
      <w:lvlText w:val="•"/>
      <w:lvlJc w:val="left"/>
      <w:pPr>
        <w:ind w:left="4223" w:hanging="428"/>
      </w:pPr>
      <w:rPr>
        <w:rFonts w:hint="default"/>
      </w:rPr>
    </w:lvl>
    <w:lvl w:ilvl="5" w:tplc="CF184AA2">
      <w:start w:val="1"/>
      <w:numFmt w:val="bullet"/>
      <w:lvlText w:val="•"/>
      <w:lvlJc w:val="left"/>
      <w:pPr>
        <w:ind w:left="5144" w:hanging="428"/>
      </w:pPr>
      <w:rPr>
        <w:rFonts w:hint="default"/>
      </w:rPr>
    </w:lvl>
    <w:lvl w:ilvl="6" w:tplc="B358E4FA">
      <w:start w:val="1"/>
      <w:numFmt w:val="bullet"/>
      <w:lvlText w:val="•"/>
      <w:lvlJc w:val="left"/>
      <w:pPr>
        <w:ind w:left="6064" w:hanging="428"/>
      </w:pPr>
      <w:rPr>
        <w:rFonts w:hint="default"/>
      </w:rPr>
    </w:lvl>
    <w:lvl w:ilvl="7" w:tplc="CAE08938">
      <w:start w:val="1"/>
      <w:numFmt w:val="bullet"/>
      <w:lvlText w:val="•"/>
      <w:lvlJc w:val="left"/>
      <w:pPr>
        <w:ind w:left="6985" w:hanging="428"/>
      </w:pPr>
      <w:rPr>
        <w:rFonts w:hint="default"/>
      </w:rPr>
    </w:lvl>
    <w:lvl w:ilvl="8" w:tplc="BA8E5BB0">
      <w:start w:val="1"/>
      <w:numFmt w:val="bullet"/>
      <w:lvlText w:val="•"/>
      <w:lvlJc w:val="left"/>
      <w:pPr>
        <w:ind w:left="7905" w:hanging="428"/>
      </w:pPr>
      <w:rPr>
        <w:rFonts w:hint="default"/>
      </w:rPr>
    </w:lvl>
  </w:abstractNum>
  <w:abstractNum w:abstractNumId="1" w15:restartNumberingAfterBreak="0">
    <w:nsid w:val="64933299"/>
    <w:multiLevelType w:val="hybridMultilevel"/>
    <w:tmpl w:val="C3BCA006"/>
    <w:lvl w:ilvl="0" w:tplc="97DE85EE">
      <w:start w:val="1"/>
      <w:numFmt w:val="bullet"/>
      <w:lvlText w:val=""/>
      <w:lvlJc w:val="left"/>
      <w:pPr>
        <w:ind w:left="39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2F20606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599C24F0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7E96D3E0">
      <w:start w:val="1"/>
      <w:numFmt w:val="bullet"/>
      <w:lvlText w:val="•"/>
      <w:lvlJc w:val="left"/>
      <w:pPr>
        <w:ind w:left="3232" w:hanging="284"/>
      </w:pPr>
      <w:rPr>
        <w:rFonts w:hint="default"/>
      </w:rPr>
    </w:lvl>
    <w:lvl w:ilvl="4" w:tplc="E99CA218">
      <w:start w:val="1"/>
      <w:numFmt w:val="bullet"/>
      <w:lvlText w:val="•"/>
      <w:lvlJc w:val="left"/>
      <w:pPr>
        <w:ind w:left="4177" w:hanging="284"/>
      </w:pPr>
      <w:rPr>
        <w:rFonts w:hint="default"/>
      </w:rPr>
    </w:lvl>
    <w:lvl w:ilvl="5" w:tplc="EDC660C2">
      <w:start w:val="1"/>
      <w:numFmt w:val="bullet"/>
      <w:lvlText w:val="•"/>
      <w:lvlJc w:val="left"/>
      <w:pPr>
        <w:ind w:left="5122" w:hanging="284"/>
      </w:pPr>
      <w:rPr>
        <w:rFonts w:hint="default"/>
      </w:rPr>
    </w:lvl>
    <w:lvl w:ilvl="6" w:tplc="4A506540">
      <w:start w:val="1"/>
      <w:numFmt w:val="bullet"/>
      <w:lvlText w:val="•"/>
      <w:lvlJc w:val="left"/>
      <w:pPr>
        <w:ind w:left="6067" w:hanging="284"/>
      </w:pPr>
      <w:rPr>
        <w:rFonts w:hint="default"/>
      </w:rPr>
    </w:lvl>
    <w:lvl w:ilvl="7" w:tplc="A1E8B1AE">
      <w:start w:val="1"/>
      <w:numFmt w:val="bullet"/>
      <w:lvlText w:val="•"/>
      <w:lvlJc w:val="left"/>
      <w:pPr>
        <w:ind w:left="7012" w:hanging="284"/>
      </w:pPr>
      <w:rPr>
        <w:rFonts w:hint="default"/>
      </w:rPr>
    </w:lvl>
    <w:lvl w:ilvl="8" w:tplc="0CF8DE10">
      <w:start w:val="1"/>
      <w:numFmt w:val="bullet"/>
      <w:lvlText w:val="•"/>
      <w:lvlJc w:val="left"/>
      <w:pPr>
        <w:ind w:left="7956" w:hanging="284"/>
      </w:pPr>
      <w:rPr>
        <w:rFonts w:hint="default"/>
      </w:rPr>
    </w:lvl>
  </w:abstractNum>
  <w:num w:numId="1" w16cid:durableId="1874607134">
    <w:abstractNumId w:val="0"/>
  </w:num>
  <w:num w:numId="2" w16cid:durableId="13791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C5"/>
    <w:rsid w:val="00007D23"/>
    <w:rsid w:val="00016ECA"/>
    <w:rsid w:val="00094FCE"/>
    <w:rsid w:val="0013002C"/>
    <w:rsid w:val="001740F0"/>
    <w:rsid w:val="00182FF2"/>
    <w:rsid w:val="0019645D"/>
    <w:rsid w:val="001C1530"/>
    <w:rsid w:val="001E069A"/>
    <w:rsid w:val="00205F34"/>
    <w:rsid w:val="00232266"/>
    <w:rsid w:val="002848D6"/>
    <w:rsid w:val="0028530C"/>
    <w:rsid w:val="002E1A6E"/>
    <w:rsid w:val="00346447"/>
    <w:rsid w:val="0037286A"/>
    <w:rsid w:val="003D5127"/>
    <w:rsid w:val="00430ADB"/>
    <w:rsid w:val="00436E02"/>
    <w:rsid w:val="004436CD"/>
    <w:rsid w:val="00521A17"/>
    <w:rsid w:val="00590C7B"/>
    <w:rsid w:val="005F6FF0"/>
    <w:rsid w:val="006C6509"/>
    <w:rsid w:val="006E5C3B"/>
    <w:rsid w:val="00785A4B"/>
    <w:rsid w:val="00887940"/>
    <w:rsid w:val="008D5F15"/>
    <w:rsid w:val="008F4A81"/>
    <w:rsid w:val="008F5375"/>
    <w:rsid w:val="009078B4"/>
    <w:rsid w:val="00940B43"/>
    <w:rsid w:val="0099724C"/>
    <w:rsid w:val="009D7FE3"/>
    <w:rsid w:val="009E4C5D"/>
    <w:rsid w:val="009F4D5D"/>
    <w:rsid w:val="00A63316"/>
    <w:rsid w:val="00AB3127"/>
    <w:rsid w:val="00AB65AF"/>
    <w:rsid w:val="00B357CA"/>
    <w:rsid w:val="00B9789C"/>
    <w:rsid w:val="00CC0A55"/>
    <w:rsid w:val="00CC3EA0"/>
    <w:rsid w:val="00CD0151"/>
    <w:rsid w:val="00D17EC5"/>
    <w:rsid w:val="00D62A41"/>
    <w:rsid w:val="00D65BE7"/>
    <w:rsid w:val="00D8480C"/>
    <w:rsid w:val="00DC365E"/>
    <w:rsid w:val="00E146B1"/>
    <w:rsid w:val="00F552CB"/>
    <w:rsid w:val="00F5697E"/>
    <w:rsid w:val="00F60756"/>
    <w:rsid w:val="00F64F84"/>
    <w:rsid w:val="00F64FC5"/>
    <w:rsid w:val="00F81B3C"/>
    <w:rsid w:val="00FA043C"/>
    <w:rsid w:val="00FA3D29"/>
    <w:rsid w:val="00FB59BE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EBBB"/>
  <w15:docId w15:val="{C35FA588-AD2B-4AB4-8EB7-C794DFE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6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B43"/>
  </w:style>
  <w:style w:type="paragraph" w:styleId="Footer">
    <w:name w:val="footer"/>
    <w:basedOn w:val="Normal"/>
    <w:link w:val="FooterChar"/>
    <w:uiPriority w:val="99"/>
    <w:unhideWhenUsed/>
    <w:rsid w:val="00940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B43"/>
  </w:style>
  <w:style w:type="character" w:styleId="Hyperlink">
    <w:name w:val="Hyperlink"/>
    <w:basedOn w:val="DefaultParagraphFont"/>
    <w:uiPriority w:val="99"/>
    <w:unhideWhenUsed/>
    <w:rsid w:val="00130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gardencourtchambers.co.uk/join-u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ardencourtchambers.co.uk/about/special-fun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://www.gardencourtchambers.co.uk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mailto:pupillage@gcla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4B4EE1F568247B4B8A275AA9C28AD" ma:contentTypeVersion="16" ma:contentTypeDescription="Create a new document." ma:contentTypeScope="" ma:versionID="a955de1c4866c6789bb8bb4f856b6a12">
  <xsd:schema xmlns:xsd="http://www.w3.org/2001/XMLSchema" xmlns:xs="http://www.w3.org/2001/XMLSchema" xmlns:p="http://schemas.microsoft.com/office/2006/metadata/properties" xmlns:ns2="6573731b-37e8-44f5-9fa3-49e2da619901" xmlns:ns3="2d802136-154a-48a1-ad33-7af95ed1234a" targetNamespace="http://schemas.microsoft.com/office/2006/metadata/properties" ma:root="true" ma:fieldsID="c47c61cbc7fc7f1af0120be65e584f73" ns2:_="" ns3:_="">
    <xsd:import namespace="6573731b-37e8-44f5-9fa3-49e2da619901"/>
    <xsd:import namespace="2d802136-154a-48a1-ad33-7af95ed12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731b-37e8-44f5-9fa3-49e2da619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9d347d-4f54-4bad-9804-72d3dcffe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2136-154a-48a1-ad33-7af95ed12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44e173-73cd-4391-831d-2246a2b31b6f}" ma:internalName="TaxCatchAll" ma:showField="CatchAllData" ma:web="2d802136-154a-48a1-ad33-7af95ed12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3731b-37e8-44f5-9fa3-49e2da619901">
      <Terms xmlns="http://schemas.microsoft.com/office/infopath/2007/PartnerControls"/>
    </lcf76f155ced4ddcb4097134ff3c332f>
    <TaxCatchAll xmlns="2d802136-154a-48a1-ad33-7af95ed1234a" xsi:nil="true"/>
  </documentManagement>
</p:properties>
</file>

<file path=customXml/itemProps1.xml><?xml version="1.0" encoding="utf-8"?>
<ds:datastoreItem xmlns:ds="http://schemas.openxmlformats.org/officeDocument/2006/customXml" ds:itemID="{6E0DB673-EB64-44E9-BFA6-53E8C0689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731b-37e8-44f5-9fa3-49e2da619901"/>
    <ds:schemaRef ds:uri="2d802136-154a-48a1-ad33-7af95ed1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FC4A4-702F-40CF-90F7-3DA968BDC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6E16-E402-4CF9-B124-688370F4827C}">
  <ds:schemaRefs>
    <ds:schemaRef ds:uri="http://schemas.microsoft.com/office/2006/metadata/properties"/>
    <ds:schemaRef ds:uri="http://schemas.microsoft.com/office/infopath/2007/PartnerControls"/>
    <ds:schemaRef ds:uri="6573731b-37e8-44f5-9fa3-49e2da619901"/>
    <ds:schemaRef ds:uri="2d802136-154a-48a1-ad33-7af95ed123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applicants</vt:lpstr>
    </vt:vector>
  </TitlesOfParts>
  <Company/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applicants</dc:title>
  <dc:creator>Library PC</dc:creator>
  <cp:lastModifiedBy>Mia Hakl-Law</cp:lastModifiedBy>
  <cp:revision>22</cp:revision>
  <cp:lastPrinted>2016-04-27T15:47:00Z</cp:lastPrinted>
  <dcterms:created xsi:type="dcterms:W3CDTF">2025-08-11T16:06:00Z</dcterms:created>
  <dcterms:modified xsi:type="dcterms:W3CDTF">2025-08-13T17:00:00Z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2016-02-18T00:00:00Z</vt:filetime>
  </property>
  <property fmtid="{D5CDD505-2E9C-101B-9397-08002B2CF9AE}" pid="4" name="ContentTypeId">
    <vt:lpwstr>0x010100A384B4EE1F568247B4B8A275AA9C28AD</vt:lpwstr>
  </property>
  <property fmtid="{D5CDD505-2E9C-101B-9397-08002B2CF9AE}" pid="5" name="Order">
    <vt:r8>2512500</vt:r8>
  </property>
  <property fmtid="{D5CDD505-2E9C-101B-9397-08002B2CF9AE}" pid="6" name="MediaServiceImageTags">
    <vt:lpwstr/>
  </property>
</Properties>
</file>